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4048E" w:rsidRDefault="0064048E" w:rsidP="0064048E">
      <w:pPr>
        <w:jc w:val="center"/>
        <w:rPr>
          <w:b/>
          <w:sz w:val="28"/>
          <w:szCs w:val="28"/>
        </w:rPr>
      </w:pPr>
    </w:p>
    <w:p w:rsidR="0064048E" w:rsidRDefault="0064048E" w:rsidP="0064048E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4048E" w:rsidRDefault="0064048E" w:rsidP="0064048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4048E" w:rsidRDefault="0064048E" w:rsidP="0064048E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4048E" w:rsidRDefault="0064048E" w:rsidP="0064048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03 августа 2018г. № 16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4048E" w:rsidRDefault="0064048E" w:rsidP="0064048E">
      <w:pPr>
        <w:rPr>
          <w:sz w:val="28"/>
          <w:szCs w:val="28"/>
        </w:rPr>
      </w:pPr>
    </w:p>
    <w:p w:rsidR="0064048E" w:rsidRDefault="0064048E" w:rsidP="0064048E">
      <w:r>
        <w:t xml:space="preserve">О назначении </w:t>
      </w:r>
      <w:proofErr w:type="gramStart"/>
      <w:r>
        <w:t>ответственных</w:t>
      </w:r>
      <w:proofErr w:type="gramEnd"/>
      <w:r>
        <w:t xml:space="preserve"> за обеспечение</w:t>
      </w:r>
    </w:p>
    <w:p w:rsidR="0064048E" w:rsidRDefault="0064048E" w:rsidP="0064048E">
      <w:pPr>
        <w:rPr>
          <w:sz w:val="28"/>
          <w:szCs w:val="28"/>
        </w:rPr>
      </w:pPr>
      <w:r>
        <w:t>доступности для инвалидов объектов и услуг</w:t>
      </w:r>
    </w:p>
    <w:p w:rsidR="0064048E" w:rsidRDefault="0064048E" w:rsidP="0064048E">
      <w:pPr>
        <w:rPr>
          <w:sz w:val="28"/>
          <w:szCs w:val="28"/>
        </w:rPr>
      </w:pPr>
    </w:p>
    <w:p w:rsidR="0064048E" w:rsidRDefault="0064048E" w:rsidP="0064048E">
      <w:pPr>
        <w:rPr>
          <w:sz w:val="28"/>
          <w:szCs w:val="28"/>
        </w:rPr>
      </w:pPr>
    </w:p>
    <w:p w:rsidR="0064048E" w:rsidRDefault="0064048E" w:rsidP="0064048E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осно</w:t>
      </w:r>
      <w:r>
        <w:rPr>
          <w:sz w:val="28"/>
          <w:szCs w:val="28"/>
        </w:rPr>
        <w:t>вании Федерального закона от 24 ноября 1995 года №181-ФЗ «О социальной защите инвалидов в Российской Федерации», руководствуясь Уставом МО «Ангарский»</w:t>
      </w:r>
      <w:r>
        <w:rPr>
          <w:sz w:val="28"/>
          <w:szCs w:val="28"/>
        </w:rPr>
        <w:t>,</w:t>
      </w:r>
    </w:p>
    <w:p w:rsidR="0064048E" w:rsidRDefault="0064048E" w:rsidP="0064048E">
      <w:pPr>
        <w:tabs>
          <w:tab w:val="left" w:pos="945"/>
        </w:tabs>
        <w:rPr>
          <w:sz w:val="28"/>
          <w:szCs w:val="28"/>
        </w:rPr>
      </w:pPr>
    </w:p>
    <w:p w:rsidR="0064048E" w:rsidRDefault="0064048E" w:rsidP="0064048E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4048E" w:rsidRDefault="0064048E" w:rsidP="0064048E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64048E" w:rsidRDefault="0064048E" w:rsidP="0064048E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ответственного за обеспечение доступности для инвалидов объектов и услуг в администрации МО «Ангарский» ведущего специалиста МО «Ангарский» Ширяеву Инну Константиновну.</w:t>
      </w:r>
    </w:p>
    <w:p w:rsidR="0064048E" w:rsidRDefault="0064048E" w:rsidP="0064048E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ответственного за обеспечение доступности для инвалидов объектов и услуг в</w:t>
      </w:r>
      <w:r>
        <w:rPr>
          <w:sz w:val="28"/>
          <w:szCs w:val="28"/>
        </w:rPr>
        <w:t xml:space="preserve"> МБУК «ИКЦ МО «Ангарский» директора МБУК «ИКЦ МО «Ангарский» Баранову Веру Ивановну.</w:t>
      </w:r>
    </w:p>
    <w:p w:rsidR="0064048E" w:rsidRDefault="0064048E" w:rsidP="0064048E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разработать должностные инструкции по обеспечению доступности для инвалидов объектов и услуг.</w:t>
      </w:r>
      <w:bookmarkStart w:id="0" w:name="_GoBack"/>
      <w:bookmarkEnd w:id="0"/>
    </w:p>
    <w:p w:rsidR="0064048E" w:rsidRDefault="0064048E" w:rsidP="0064048E">
      <w:pPr>
        <w:numPr>
          <w:ilvl w:val="0"/>
          <w:numId w:val="1"/>
        </w:numPr>
        <w:tabs>
          <w:tab w:val="left" w:pos="9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в печатном средстве массовой информации «Ангарский вестник».</w:t>
      </w:r>
    </w:p>
    <w:p w:rsidR="0064048E" w:rsidRDefault="0064048E" w:rsidP="0064048E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4048E" w:rsidRDefault="0064048E" w:rsidP="0064048E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4048E" w:rsidRDefault="0064048E" w:rsidP="0064048E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AA4FE6" w:rsidRDefault="00AA4FE6" w:rsidP="0064048E"/>
    <w:sectPr w:rsidR="00AA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6B"/>
    <w:rsid w:val="0064048E"/>
    <w:rsid w:val="00AA4FE6"/>
    <w:rsid w:val="00B7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2018-08-03T04:48:00Z</dcterms:created>
  <dcterms:modified xsi:type="dcterms:W3CDTF">2018-08-03T04:55:00Z</dcterms:modified>
</cp:coreProperties>
</file>