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51" w:rsidRPr="00307351" w:rsidRDefault="00E95426" w:rsidP="0030735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Уважаемый предприниматель, в</w:t>
      </w:r>
      <w:r w:rsidR="00307351" w:rsidRPr="00307351">
        <w:rPr>
          <w:sz w:val="28"/>
          <w:szCs w:val="28"/>
        </w:rPr>
        <w:t xml:space="preserve"> муниципальном образовании </w:t>
      </w:r>
      <w:r w:rsidR="00307351">
        <w:rPr>
          <w:sz w:val="28"/>
          <w:szCs w:val="28"/>
        </w:rPr>
        <w:t xml:space="preserve">«Ангарский» действует </w:t>
      </w:r>
      <w:r w:rsidR="00307351">
        <w:rPr>
          <w:color w:val="000000" w:themeColor="text1"/>
          <w:sz w:val="28"/>
          <w:szCs w:val="28"/>
        </w:rPr>
        <w:t xml:space="preserve">муниципальная программа </w:t>
      </w:r>
      <w:r w:rsidR="00307351">
        <w:rPr>
          <w:sz w:val="28"/>
          <w:szCs w:val="28"/>
        </w:rPr>
        <w:t>по развитию малого и среднего предпринимательства</w:t>
      </w:r>
      <w:r w:rsidR="00307351">
        <w:rPr>
          <w:color w:val="000000" w:themeColor="text1"/>
          <w:sz w:val="28"/>
          <w:szCs w:val="28"/>
        </w:rPr>
        <w:t xml:space="preserve"> </w:t>
      </w:r>
      <w:r w:rsidR="00DA7663">
        <w:rPr>
          <w:sz w:val="28"/>
          <w:szCs w:val="28"/>
        </w:rPr>
        <w:t>на 2024-2026</w:t>
      </w:r>
      <w:r w:rsidR="00307351">
        <w:rPr>
          <w:sz w:val="28"/>
          <w:szCs w:val="28"/>
        </w:rPr>
        <w:t xml:space="preserve"> годы. Реали</w:t>
      </w:r>
      <w:r w:rsidR="00F935C1">
        <w:rPr>
          <w:sz w:val="28"/>
          <w:szCs w:val="28"/>
        </w:rPr>
        <w:t>зация настоящей программы в 2024</w:t>
      </w:r>
      <w:bookmarkStart w:id="0" w:name="_GoBack"/>
      <w:bookmarkEnd w:id="0"/>
      <w:r w:rsidR="00307351">
        <w:rPr>
          <w:sz w:val="28"/>
          <w:szCs w:val="28"/>
        </w:rPr>
        <w:t xml:space="preserve"> году: </w:t>
      </w:r>
    </w:p>
    <w:p w:rsidR="00307351" w:rsidRDefault="00307351"/>
    <w:p w:rsidR="00307351" w:rsidRDefault="00307351"/>
    <w:tbl>
      <w:tblPr>
        <w:tblW w:w="5413" w:type="pct"/>
        <w:tblInd w:w="-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0"/>
        <w:gridCol w:w="4351"/>
        <w:gridCol w:w="5456"/>
      </w:tblGrid>
      <w:tr w:rsidR="00307351" w:rsidTr="00E95426">
        <w:trPr>
          <w:trHeight w:val="1200"/>
          <w:tblHeader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  <w:p w:rsidR="00307351" w:rsidRDefault="00307351">
            <w:pPr>
              <w:pStyle w:val="a3"/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п/п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мероприятия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351" w:rsidRDefault="00307351">
            <w:pPr>
              <w:pStyle w:val="a3"/>
              <w:snapToGrid w:val="0"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Фактическое исполнение</w:t>
            </w:r>
          </w:p>
        </w:tc>
      </w:tr>
      <w:tr w:rsidR="00307351" w:rsidTr="00E95426">
        <w:trPr>
          <w:trHeight w:val="14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поддержки малого и среднего бизнеса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426" w:rsidRDefault="00E95426" w:rsidP="00E95426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-</w:t>
            </w:r>
            <w:r w:rsidR="00506B97" w:rsidRPr="00915BD1">
              <w:rPr>
                <w:b/>
              </w:rPr>
              <w:t xml:space="preserve"> </w:t>
            </w:r>
            <w:r w:rsidR="00506B97" w:rsidRPr="00506B97">
              <w:rPr>
                <w:sz w:val="24"/>
                <w:szCs w:val="24"/>
              </w:rPr>
              <w:t>Об утверждении порядка формирования, ведения и обязательного опубликования перечня муниципального имущества муниципального образования «Ангарский»,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условий предоставления указанного имущества в аренду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1826EF" w:rsidRPr="001826EF" w:rsidRDefault="001826EF" w:rsidP="00E95426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1826EF">
              <w:rPr>
                <w:color w:val="000000"/>
                <w:sz w:val="24"/>
                <w:szCs w:val="24"/>
              </w:rPr>
              <w:t>Административный регламент по предоставлению</w:t>
            </w:r>
            <w:r w:rsidRPr="001826EF">
              <w:rPr>
                <w:rStyle w:val="a4"/>
                <w:color w:val="000000"/>
                <w:sz w:val="24"/>
                <w:szCs w:val="24"/>
              </w:rPr>
              <w:t xml:space="preserve"> </w:t>
            </w:r>
            <w:r w:rsidRPr="001826EF">
              <w:rPr>
                <w:color w:val="000000"/>
                <w:sz w:val="24"/>
                <w:szCs w:val="24"/>
              </w:rPr>
              <w:t xml:space="preserve">муниципальной услуги «Принятие и реализация инвестиционных проектов </w:t>
            </w:r>
            <w:proofErr w:type="spellStart"/>
            <w:r w:rsidRPr="001826EF">
              <w:rPr>
                <w:color w:val="000000"/>
                <w:sz w:val="24"/>
                <w:szCs w:val="24"/>
              </w:rPr>
              <w:t>муниципально</w:t>
            </w:r>
            <w:proofErr w:type="spellEnd"/>
            <w:r w:rsidRPr="001826EF">
              <w:rPr>
                <w:color w:val="000000"/>
                <w:sz w:val="24"/>
                <w:szCs w:val="24"/>
              </w:rPr>
              <w:t>-частного сотрудничества»</w:t>
            </w:r>
            <w:r w:rsidR="004F1270">
              <w:rPr>
                <w:color w:val="000000"/>
                <w:sz w:val="24"/>
                <w:szCs w:val="24"/>
              </w:rPr>
              <w:t>;</w:t>
            </w:r>
          </w:p>
          <w:p w:rsidR="00E95426" w:rsidRPr="00E95426" w:rsidRDefault="00E95426" w:rsidP="00E95426">
            <w:pPr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285C">
              <w:t xml:space="preserve"> </w:t>
            </w:r>
            <w:r>
              <w:rPr>
                <w:sz w:val="24"/>
                <w:szCs w:val="24"/>
              </w:rPr>
              <w:t>административный регламент</w:t>
            </w:r>
            <w:r w:rsidRPr="00E95426">
              <w:rPr>
                <w:sz w:val="24"/>
                <w:szCs w:val="24"/>
              </w:rPr>
              <w:t xml:space="preserve"> по предо</w:t>
            </w:r>
            <w:r>
              <w:rPr>
                <w:sz w:val="24"/>
                <w:szCs w:val="24"/>
              </w:rPr>
              <w:t xml:space="preserve">ставлению муниципальной услуги </w:t>
            </w:r>
            <w:r w:rsidRPr="00E95426">
              <w:rPr>
                <w:sz w:val="24"/>
                <w:szCs w:val="24"/>
              </w:rPr>
              <w:t>«Предо</w:t>
            </w:r>
            <w:r>
              <w:rPr>
                <w:sz w:val="24"/>
                <w:szCs w:val="24"/>
              </w:rPr>
              <w:t xml:space="preserve">ставление финансовой поддержки </w:t>
            </w:r>
            <w:r w:rsidRPr="00E95426">
              <w:rPr>
                <w:sz w:val="24"/>
                <w:szCs w:val="24"/>
              </w:rPr>
              <w:t xml:space="preserve">субъектам малого и среднего предпринимательства </w:t>
            </w:r>
          </w:p>
          <w:p w:rsidR="00307351" w:rsidRDefault="00E95426" w:rsidP="00443C76">
            <w:pPr>
              <w:ind w:left="119" w:hanging="119"/>
              <w:jc w:val="both"/>
              <w:rPr>
                <w:sz w:val="24"/>
                <w:szCs w:val="24"/>
              </w:rPr>
            </w:pPr>
            <w:r w:rsidRPr="00E95426">
              <w:rPr>
                <w:sz w:val="24"/>
                <w:szCs w:val="24"/>
              </w:rPr>
              <w:t xml:space="preserve"> на территории муниципального образования «Ангарский»</w:t>
            </w:r>
            <w:r w:rsidR="0090273C">
              <w:rPr>
                <w:sz w:val="24"/>
                <w:szCs w:val="24"/>
              </w:rPr>
              <w:t>;</w:t>
            </w:r>
          </w:p>
          <w:p w:rsidR="0090273C" w:rsidRDefault="0090273C" w:rsidP="00443C76">
            <w:pPr>
              <w:ind w:left="119" w:hanging="119"/>
              <w:jc w:val="both"/>
              <w:rPr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 xml:space="preserve">- </w:t>
            </w:r>
            <w:r w:rsidRPr="0090273C">
              <w:rPr>
                <w:bCs/>
                <w:sz w:val="24"/>
                <w:szCs w:val="24"/>
              </w:rPr>
              <w:t>Об утверждении Порядка  заключения специальных инвестиционных контрактов   администрацией  муниципального образования «Ангарский»</w:t>
            </w:r>
            <w:r>
              <w:rPr>
                <w:bCs/>
                <w:sz w:val="24"/>
                <w:szCs w:val="24"/>
              </w:rPr>
              <w:t>;</w:t>
            </w:r>
          </w:p>
          <w:p w:rsidR="0090273C" w:rsidRPr="00443C76" w:rsidRDefault="0090273C" w:rsidP="00443C76">
            <w:pPr>
              <w:ind w:left="119" w:hanging="119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-</w:t>
            </w:r>
            <w:r>
              <w:rPr>
                <w:sz w:val="24"/>
                <w:szCs w:val="24"/>
              </w:rPr>
              <w:t xml:space="preserve"> Об утверждении Порядка</w:t>
            </w:r>
            <w:r w:rsidRPr="008018AA">
              <w:rPr>
                <w:sz w:val="24"/>
                <w:szCs w:val="24"/>
              </w:rPr>
              <w:t xml:space="preserve"> опубликования информации об объектах недвижимого имущества, находящихся в муниципальной собственности муниципального образования «</w:t>
            </w:r>
            <w:r>
              <w:rPr>
                <w:sz w:val="24"/>
                <w:szCs w:val="24"/>
              </w:rPr>
              <w:t>Ангарский</w:t>
            </w:r>
            <w:r w:rsidRPr="008018AA">
              <w:rPr>
                <w:sz w:val="24"/>
                <w:szCs w:val="24"/>
              </w:rPr>
              <w:t>»</w:t>
            </w:r>
          </w:p>
        </w:tc>
      </w:tr>
      <w:tr w:rsidR="00307351" w:rsidTr="00E95426">
        <w:trPr>
          <w:trHeight w:val="14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Регулярное освещение в средствах массовой информации о принимаемых мерах по поддержке и развитию предпринимательства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1" w:rsidRDefault="00443C76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печатном средстве массовой информации «Ангарский вестник» периодически публикуется актуальная информация, связанная с механизмом предоставления государственной поддержки ИП, с реализацией федеральных и региональных программ развития МСП. </w:t>
            </w:r>
          </w:p>
        </w:tc>
      </w:tr>
      <w:tr w:rsidR="00307351" w:rsidTr="00E95426">
        <w:trPr>
          <w:trHeight w:val="14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3.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субъектов малого и среднего предпринимательства  консультативной и правовой помощью.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1" w:rsidRDefault="00443C76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в течение всего периода оказывает консультативную поддержку ИП, связанную с оформлением договоров аренды земли.</w:t>
            </w:r>
          </w:p>
        </w:tc>
      </w:tr>
      <w:tr w:rsidR="00307351" w:rsidTr="00E95426">
        <w:trPr>
          <w:trHeight w:val="14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pStyle w:val="a3"/>
              <w:snapToGri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Обеспечение свободного постоянного доступа субъектов малого и среднего бизнеса к реестру муниципального имущества, предназначенного для сдачи в аренду, информации о проводимых конкурсах и условиях их проведения.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1" w:rsidRDefault="00571BC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Муниципальное имущество</w:t>
            </w:r>
            <w:r w:rsidR="00443C76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 xml:space="preserve"> предназначенного для сдачи в аренду,</w:t>
            </w:r>
            <w:r w:rsidR="00443C76">
              <w:rPr>
                <w:sz w:val="24"/>
                <w:szCs w:val="24"/>
                <w:lang w:eastAsia="en-US"/>
              </w:rPr>
              <w:t xml:space="preserve"> включенного в перечень Федерального закона</w:t>
            </w:r>
            <w:r>
              <w:rPr>
                <w:sz w:val="24"/>
                <w:szCs w:val="24"/>
                <w:lang w:eastAsia="en-US"/>
              </w:rPr>
              <w:t xml:space="preserve"> от 24.07.2007 №209-ФЗ «О развитии малого и среднего предпринимательства в Российской Федерации», отсутствует.</w:t>
            </w:r>
          </w:p>
        </w:tc>
      </w:tr>
      <w:tr w:rsidR="00307351" w:rsidTr="00E95426">
        <w:trPr>
          <w:trHeight w:val="14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571BCF">
            <w:pPr>
              <w:pStyle w:val="a3"/>
              <w:snapToGrid w:val="0"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  <w:r w:rsidR="00307351">
              <w:rPr>
                <w:sz w:val="24"/>
                <w:lang w:eastAsia="en-US"/>
              </w:rPr>
              <w:t>.</w:t>
            </w:r>
          </w:p>
        </w:tc>
        <w:tc>
          <w:tcPr>
            <w:tcW w:w="2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51" w:rsidRDefault="00307351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Распространение  информационных, нормативных, методических, справочных материалов -  для ознакомления   актуальными сведениями предпринимателей поселения, жителей поселения, желающих организовать </w:t>
            </w:r>
          </w:p>
          <w:p w:rsidR="00307351" w:rsidRDefault="00307351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самозанятость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 другие формы предпринимательства</w:t>
            </w:r>
          </w:p>
        </w:tc>
        <w:tc>
          <w:tcPr>
            <w:tcW w:w="2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51" w:rsidRDefault="00571BCF">
            <w:pPr>
              <w:snapToGri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Информирование ИП о семинарах, курсах повышения квалификации, выставках и т.д. путем публикаци</w:t>
            </w:r>
            <w:r w:rsidR="00423F0A">
              <w:rPr>
                <w:sz w:val="24"/>
                <w:szCs w:val="24"/>
                <w:lang w:eastAsia="en-US"/>
              </w:rPr>
              <w:t>и в «Ангарском вестнике»</w:t>
            </w:r>
            <w:r>
              <w:rPr>
                <w:sz w:val="24"/>
                <w:szCs w:val="24"/>
                <w:lang w:eastAsia="en-US"/>
              </w:rPr>
              <w:t xml:space="preserve">, проведения заседаний </w:t>
            </w:r>
            <w:r>
              <w:rPr>
                <w:color w:val="000000" w:themeColor="text1"/>
                <w:sz w:val="24"/>
                <w:szCs w:val="24"/>
              </w:rPr>
              <w:t>Координационного</w:t>
            </w:r>
            <w:r w:rsidRPr="00AA1097">
              <w:rPr>
                <w:color w:val="000000" w:themeColor="text1"/>
                <w:sz w:val="24"/>
                <w:szCs w:val="24"/>
              </w:rPr>
              <w:t xml:space="preserve">  совет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Pr="00AA1097">
              <w:rPr>
                <w:color w:val="000000" w:themeColor="text1"/>
                <w:sz w:val="24"/>
                <w:szCs w:val="24"/>
              </w:rPr>
              <w:t xml:space="preserve"> по развитию МСП</w:t>
            </w:r>
            <w:r w:rsidR="00423F0A">
              <w:rPr>
                <w:color w:val="000000" w:themeColor="text1"/>
                <w:sz w:val="24"/>
                <w:szCs w:val="24"/>
              </w:rPr>
              <w:t xml:space="preserve"> (проведено 1 заседание</w:t>
            </w:r>
            <w:r>
              <w:rPr>
                <w:color w:val="000000" w:themeColor="text1"/>
                <w:sz w:val="24"/>
                <w:szCs w:val="24"/>
              </w:rPr>
              <w:t>).</w:t>
            </w:r>
          </w:p>
        </w:tc>
      </w:tr>
    </w:tbl>
    <w:p w:rsidR="00F13ADB" w:rsidRDefault="00F13ADB"/>
    <w:p w:rsidR="00571BCF" w:rsidRDefault="00571BCF"/>
    <w:p w:rsidR="00571BCF" w:rsidRPr="00571BCF" w:rsidRDefault="00571BCF" w:rsidP="00571BCF">
      <w:pPr>
        <w:ind w:firstLine="708"/>
        <w:jc w:val="both"/>
        <w:rPr>
          <w:sz w:val="28"/>
          <w:szCs w:val="28"/>
        </w:rPr>
      </w:pPr>
      <w:r w:rsidRPr="00571BCF">
        <w:rPr>
          <w:sz w:val="28"/>
          <w:szCs w:val="28"/>
        </w:rPr>
        <w:t>Кроме того</w:t>
      </w:r>
      <w:r>
        <w:rPr>
          <w:sz w:val="28"/>
          <w:szCs w:val="28"/>
        </w:rPr>
        <w:t>, Вы можете узнать о реализации федеральных и региональных программ или иную актуальную информацию на официальном сайте Министерства сельского хозяйства</w:t>
      </w:r>
      <w:r w:rsidR="004324A6">
        <w:rPr>
          <w:sz w:val="28"/>
          <w:szCs w:val="28"/>
        </w:rPr>
        <w:t xml:space="preserve"> Иркутской области или на Ф</w:t>
      </w:r>
      <w:r>
        <w:rPr>
          <w:sz w:val="28"/>
          <w:szCs w:val="28"/>
        </w:rPr>
        <w:t>едеральном портале малого и среднего предпринимательства.</w:t>
      </w:r>
    </w:p>
    <w:sectPr w:rsidR="00571BCF" w:rsidRPr="0057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C53"/>
    <w:rsid w:val="001826EF"/>
    <w:rsid w:val="00184D1B"/>
    <w:rsid w:val="00307351"/>
    <w:rsid w:val="00423F0A"/>
    <w:rsid w:val="004324A6"/>
    <w:rsid w:val="00443C76"/>
    <w:rsid w:val="004F1270"/>
    <w:rsid w:val="004F2D13"/>
    <w:rsid w:val="00506B97"/>
    <w:rsid w:val="00571BCF"/>
    <w:rsid w:val="0090273C"/>
    <w:rsid w:val="00A34BD7"/>
    <w:rsid w:val="00B119FA"/>
    <w:rsid w:val="00DA7663"/>
    <w:rsid w:val="00E01C53"/>
    <w:rsid w:val="00E95426"/>
    <w:rsid w:val="00F13ADB"/>
    <w:rsid w:val="00F9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119FA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character" w:styleId="a4">
    <w:name w:val="Strong"/>
    <w:qFormat/>
    <w:rsid w:val="001826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119FA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character" w:styleId="a4">
    <w:name w:val="Strong"/>
    <w:qFormat/>
    <w:rsid w:val="00182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dcterms:created xsi:type="dcterms:W3CDTF">2016-04-01T06:37:00Z</dcterms:created>
  <dcterms:modified xsi:type="dcterms:W3CDTF">2025-03-31T07:26:00Z</dcterms:modified>
</cp:coreProperties>
</file>