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9A8" w:rsidRDefault="006809A8" w:rsidP="006809A8">
      <w:pPr>
        <w:jc w:val="center"/>
        <w:rPr>
          <w:b/>
          <w:sz w:val="28"/>
          <w:szCs w:val="28"/>
        </w:rPr>
      </w:pPr>
      <w:r>
        <w:rPr>
          <w:b/>
          <w:sz w:val="28"/>
          <w:szCs w:val="28"/>
        </w:rPr>
        <w:t>ПРОТОКОЛ</w:t>
      </w:r>
    </w:p>
    <w:p w:rsidR="006809A8" w:rsidRDefault="006809A8" w:rsidP="006809A8">
      <w:pPr>
        <w:jc w:val="center"/>
        <w:rPr>
          <w:b/>
          <w:sz w:val="28"/>
          <w:szCs w:val="28"/>
        </w:rPr>
      </w:pPr>
      <w:r>
        <w:rPr>
          <w:b/>
          <w:sz w:val="28"/>
          <w:szCs w:val="28"/>
        </w:rPr>
        <w:t xml:space="preserve">схода жителей </w:t>
      </w:r>
    </w:p>
    <w:p w:rsidR="006809A8" w:rsidRDefault="006809A8" w:rsidP="006809A8">
      <w:pPr>
        <w:jc w:val="center"/>
        <w:rPr>
          <w:b/>
          <w:sz w:val="28"/>
          <w:szCs w:val="28"/>
        </w:rPr>
      </w:pPr>
      <w:r>
        <w:rPr>
          <w:b/>
          <w:sz w:val="28"/>
          <w:szCs w:val="28"/>
        </w:rPr>
        <w:t>муниципального образования «Ангарский»</w:t>
      </w:r>
    </w:p>
    <w:p w:rsidR="006809A8" w:rsidRDefault="006809A8" w:rsidP="006809A8">
      <w:pPr>
        <w:jc w:val="center"/>
        <w:rPr>
          <w:b/>
          <w:sz w:val="28"/>
          <w:szCs w:val="28"/>
        </w:rPr>
      </w:pPr>
      <w:r>
        <w:rPr>
          <w:b/>
          <w:sz w:val="28"/>
          <w:szCs w:val="28"/>
        </w:rPr>
        <w:t>от 22 марта 2022 года</w:t>
      </w:r>
    </w:p>
    <w:p w:rsidR="006809A8" w:rsidRDefault="006809A8" w:rsidP="006809A8">
      <w:pPr>
        <w:jc w:val="center"/>
        <w:rPr>
          <w:b/>
          <w:sz w:val="28"/>
          <w:szCs w:val="28"/>
        </w:rPr>
      </w:pPr>
      <w:proofErr w:type="spellStart"/>
      <w:r>
        <w:rPr>
          <w:b/>
          <w:sz w:val="28"/>
          <w:szCs w:val="28"/>
        </w:rPr>
        <w:t>п</w:t>
      </w:r>
      <w:proofErr w:type="gramStart"/>
      <w:r>
        <w:rPr>
          <w:b/>
          <w:sz w:val="28"/>
          <w:szCs w:val="28"/>
        </w:rPr>
        <w:t>.А</w:t>
      </w:r>
      <w:proofErr w:type="gramEnd"/>
      <w:r>
        <w:rPr>
          <w:b/>
          <w:sz w:val="28"/>
          <w:szCs w:val="28"/>
        </w:rPr>
        <w:t>нгарский</w:t>
      </w:r>
      <w:proofErr w:type="spellEnd"/>
      <w:r>
        <w:rPr>
          <w:b/>
          <w:sz w:val="28"/>
          <w:szCs w:val="28"/>
        </w:rPr>
        <w:t xml:space="preserve"> </w:t>
      </w:r>
    </w:p>
    <w:p w:rsidR="006809A8" w:rsidRDefault="006809A8" w:rsidP="006809A8">
      <w:pPr>
        <w:jc w:val="center"/>
        <w:rPr>
          <w:b/>
          <w:sz w:val="28"/>
          <w:szCs w:val="28"/>
        </w:rPr>
      </w:pPr>
    </w:p>
    <w:p w:rsidR="006809A8" w:rsidRDefault="006809A8" w:rsidP="006809A8">
      <w:pPr>
        <w:jc w:val="center"/>
        <w:rPr>
          <w:b/>
          <w:sz w:val="28"/>
          <w:szCs w:val="28"/>
        </w:rPr>
      </w:pPr>
      <w:r>
        <w:rPr>
          <w:b/>
          <w:sz w:val="28"/>
          <w:szCs w:val="28"/>
        </w:rPr>
        <w:t>ПОВЕСТКА</w:t>
      </w:r>
    </w:p>
    <w:p w:rsidR="006809A8" w:rsidRDefault="006809A8" w:rsidP="006809A8">
      <w:pPr>
        <w:jc w:val="center"/>
        <w:rPr>
          <w:b/>
          <w:sz w:val="28"/>
          <w:szCs w:val="28"/>
        </w:rPr>
      </w:pPr>
    </w:p>
    <w:p w:rsidR="006809A8" w:rsidRPr="00953005" w:rsidRDefault="006809A8" w:rsidP="006809A8">
      <w:pPr>
        <w:pStyle w:val="a3"/>
        <w:numPr>
          <w:ilvl w:val="0"/>
          <w:numId w:val="2"/>
        </w:numPr>
        <w:jc w:val="both"/>
        <w:rPr>
          <w:sz w:val="28"/>
          <w:szCs w:val="28"/>
        </w:rPr>
      </w:pPr>
      <w:r w:rsidRPr="00953005">
        <w:rPr>
          <w:sz w:val="28"/>
          <w:szCs w:val="28"/>
        </w:rPr>
        <w:t>Отчет о работе главы муниципального образования «Ангарский» Середкиной Т.М.</w:t>
      </w:r>
    </w:p>
    <w:p w:rsidR="006809A8" w:rsidRPr="00FE58FF" w:rsidRDefault="006809A8" w:rsidP="006809A8">
      <w:pPr>
        <w:pStyle w:val="a3"/>
        <w:numPr>
          <w:ilvl w:val="0"/>
          <w:numId w:val="2"/>
        </w:numPr>
        <w:jc w:val="both"/>
        <w:rPr>
          <w:sz w:val="28"/>
          <w:szCs w:val="28"/>
        </w:rPr>
      </w:pPr>
      <w:r>
        <w:rPr>
          <w:sz w:val="28"/>
          <w:szCs w:val="28"/>
        </w:rPr>
        <w:t xml:space="preserve">Отчет о работе администрации </w:t>
      </w:r>
      <w:proofErr w:type="spellStart"/>
      <w:r>
        <w:rPr>
          <w:sz w:val="28"/>
          <w:szCs w:val="28"/>
        </w:rPr>
        <w:t>Аларского</w:t>
      </w:r>
      <w:proofErr w:type="spellEnd"/>
      <w:r>
        <w:rPr>
          <w:sz w:val="28"/>
          <w:szCs w:val="28"/>
        </w:rPr>
        <w:t xml:space="preserve"> района.</w:t>
      </w:r>
    </w:p>
    <w:p w:rsidR="006809A8" w:rsidRDefault="006809A8" w:rsidP="006809A8">
      <w:pPr>
        <w:jc w:val="both"/>
        <w:rPr>
          <w:sz w:val="28"/>
          <w:szCs w:val="28"/>
        </w:rPr>
      </w:pPr>
    </w:p>
    <w:p w:rsidR="006809A8" w:rsidRDefault="006809A8" w:rsidP="006809A8">
      <w:pPr>
        <w:ind w:left="360"/>
        <w:jc w:val="center"/>
        <w:rPr>
          <w:sz w:val="28"/>
          <w:szCs w:val="28"/>
        </w:rPr>
      </w:pPr>
      <w:r>
        <w:rPr>
          <w:b/>
          <w:sz w:val="28"/>
          <w:szCs w:val="28"/>
        </w:rPr>
        <w:t>Присутствовало:</w:t>
      </w:r>
      <w:r>
        <w:rPr>
          <w:sz w:val="28"/>
          <w:szCs w:val="28"/>
        </w:rPr>
        <w:t xml:space="preserve"> </w:t>
      </w:r>
      <w:r>
        <w:rPr>
          <w:color w:val="000000"/>
          <w:sz w:val="28"/>
          <w:szCs w:val="28"/>
        </w:rPr>
        <w:t>49</w:t>
      </w:r>
      <w:r>
        <w:rPr>
          <w:color w:val="FF0000"/>
          <w:sz w:val="28"/>
          <w:szCs w:val="28"/>
        </w:rPr>
        <w:t xml:space="preserve"> </w:t>
      </w:r>
      <w:r>
        <w:rPr>
          <w:sz w:val="28"/>
          <w:szCs w:val="28"/>
        </w:rPr>
        <w:t xml:space="preserve"> человек </w:t>
      </w:r>
    </w:p>
    <w:p w:rsidR="006809A8" w:rsidRDefault="006809A8" w:rsidP="006809A8">
      <w:pPr>
        <w:ind w:left="360"/>
        <w:jc w:val="center"/>
        <w:rPr>
          <w:sz w:val="28"/>
          <w:szCs w:val="28"/>
        </w:rPr>
      </w:pPr>
      <w:r>
        <w:rPr>
          <w:b/>
          <w:sz w:val="28"/>
          <w:szCs w:val="28"/>
        </w:rPr>
        <w:t>Председатель собрания</w:t>
      </w:r>
      <w:r>
        <w:rPr>
          <w:sz w:val="28"/>
          <w:szCs w:val="28"/>
        </w:rPr>
        <w:t>: Середкина Т.М.</w:t>
      </w:r>
    </w:p>
    <w:p w:rsidR="006809A8" w:rsidRDefault="006809A8" w:rsidP="006809A8">
      <w:pPr>
        <w:ind w:left="360"/>
        <w:jc w:val="center"/>
        <w:rPr>
          <w:sz w:val="28"/>
          <w:szCs w:val="28"/>
        </w:rPr>
      </w:pPr>
      <w:r>
        <w:rPr>
          <w:b/>
          <w:sz w:val="28"/>
          <w:szCs w:val="28"/>
        </w:rPr>
        <w:t>Секретарь собрания</w:t>
      </w:r>
      <w:r>
        <w:rPr>
          <w:sz w:val="28"/>
          <w:szCs w:val="28"/>
        </w:rPr>
        <w:t>: Крюкова А.Н.</w:t>
      </w:r>
    </w:p>
    <w:p w:rsidR="006809A8" w:rsidRDefault="006809A8" w:rsidP="006809A8">
      <w:pPr>
        <w:ind w:left="360"/>
        <w:jc w:val="center"/>
        <w:rPr>
          <w:sz w:val="28"/>
          <w:szCs w:val="28"/>
        </w:rPr>
      </w:pPr>
    </w:p>
    <w:p w:rsidR="006809A8" w:rsidRDefault="006809A8" w:rsidP="006809A8">
      <w:pPr>
        <w:ind w:left="360"/>
        <w:jc w:val="center"/>
        <w:rPr>
          <w:b/>
          <w:sz w:val="28"/>
          <w:szCs w:val="28"/>
        </w:rPr>
      </w:pPr>
      <w:r>
        <w:rPr>
          <w:b/>
          <w:sz w:val="28"/>
          <w:szCs w:val="28"/>
        </w:rPr>
        <w:t>ПРИСУТСТВОВАЛИ:</w:t>
      </w:r>
    </w:p>
    <w:p w:rsidR="006809A8" w:rsidRDefault="006809A8" w:rsidP="006809A8">
      <w:pPr>
        <w:ind w:left="360"/>
        <w:jc w:val="center"/>
        <w:rPr>
          <w:b/>
          <w:sz w:val="28"/>
          <w:szCs w:val="28"/>
        </w:rPr>
      </w:pPr>
    </w:p>
    <w:p w:rsidR="006809A8" w:rsidRDefault="006809A8" w:rsidP="006809A8">
      <w:pPr>
        <w:numPr>
          <w:ilvl w:val="0"/>
          <w:numId w:val="1"/>
        </w:numPr>
        <w:jc w:val="both"/>
        <w:rPr>
          <w:sz w:val="28"/>
          <w:szCs w:val="28"/>
        </w:rPr>
      </w:pPr>
      <w:proofErr w:type="spellStart"/>
      <w:r>
        <w:rPr>
          <w:sz w:val="28"/>
          <w:szCs w:val="28"/>
        </w:rPr>
        <w:t>Дульбеев</w:t>
      </w:r>
      <w:proofErr w:type="spellEnd"/>
      <w:r>
        <w:rPr>
          <w:sz w:val="28"/>
          <w:szCs w:val="28"/>
        </w:rPr>
        <w:t xml:space="preserve"> Роман Васильевич, мэр </w:t>
      </w:r>
      <w:proofErr w:type="spellStart"/>
      <w:r>
        <w:rPr>
          <w:sz w:val="28"/>
          <w:szCs w:val="28"/>
        </w:rPr>
        <w:t>Аларского</w:t>
      </w:r>
      <w:proofErr w:type="spellEnd"/>
      <w:r>
        <w:rPr>
          <w:sz w:val="28"/>
          <w:szCs w:val="28"/>
        </w:rPr>
        <w:t xml:space="preserve"> района</w:t>
      </w:r>
    </w:p>
    <w:p w:rsidR="006809A8" w:rsidRPr="00DA218C" w:rsidRDefault="006809A8" w:rsidP="006809A8">
      <w:pPr>
        <w:numPr>
          <w:ilvl w:val="0"/>
          <w:numId w:val="1"/>
        </w:numPr>
        <w:jc w:val="both"/>
        <w:rPr>
          <w:sz w:val="28"/>
          <w:szCs w:val="28"/>
        </w:rPr>
      </w:pPr>
      <w:r w:rsidRPr="00DA218C">
        <w:rPr>
          <w:sz w:val="28"/>
          <w:szCs w:val="28"/>
        </w:rPr>
        <w:t>Попик Алексей Григорьевич</w:t>
      </w:r>
      <w:r>
        <w:rPr>
          <w:sz w:val="28"/>
          <w:szCs w:val="28"/>
        </w:rPr>
        <w:t>, председатель Думы МО «</w:t>
      </w:r>
      <w:proofErr w:type="spellStart"/>
      <w:r>
        <w:rPr>
          <w:sz w:val="28"/>
          <w:szCs w:val="28"/>
        </w:rPr>
        <w:t>Аларский</w:t>
      </w:r>
      <w:proofErr w:type="spellEnd"/>
      <w:r>
        <w:rPr>
          <w:sz w:val="28"/>
          <w:szCs w:val="28"/>
        </w:rPr>
        <w:t xml:space="preserve"> район»</w:t>
      </w:r>
    </w:p>
    <w:p w:rsidR="006809A8" w:rsidRPr="006809A8" w:rsidRDefault="006809A8" w:rsidP="006809A8">
      <w:pPr>
        <w:numPr>
          <w:ilvl w:val="0"/>
          <w:numId w:val="1"/>
        </w:numPr>
        <w:jc w:val="both"/>
        <w:rPr>
          <w:sz w:val="28"/>
          <w:szCs w:val="28"/>
        </w:rPr>
      </w:pPr>
      <w:proofErr w:type="spellStart"/>
      <w:r>
        <w:rPr>
          <w:sz w:val="28"/>
          <w:szCs w:val="28"/>
        </w:rPr>
        <w:t>Галиханов</w:t>
      </w:r>
      <w:proofErr w:type="spellEnd"/>
      <w:r>
        <w:rPr>
          <w:sz w:val="28"/>
          <w:szCs w:val="28"/>
        </w:rPr>
        <w:t xml:space="preserve"> Руслан </w:t>
      </w:r>
      <w:proofErr w:type="spellStart"/>
      <w:r>
        <w:rPr>
          <w:sz w:val="28"/>
          <w:szCs w:val="28"/>
        </w:rPr>
        <w:t>Загафрянович</w:t>
      </w:r>
      <w:proofErr w:type="spellEnd"/>
      <w:r>
        <w:rPr>
          <w:sz w:val="28"/>
          <w:szCs w:val="28"/>
        </w:rPr>
        <w:t xml:space="preserve"> – помощник мэра</w:t>
      </w:r>
    </w:p>
    <w:p w:rsidR="006809A8" w:rsidRPr="00DA218C" w:rsidRDefault="006809A8" w:rsidP="006809A8">
      <w:pPr>
        <w:numPr>
          <w:ilvl w:val="0"/>
          <w:numId w:val="1"/>
        </w:numPr>
        <w:jc w:val="both"/>
        <w:rPr>
          <w:sz w:val="28"/>
          <w:szCs w:val="28"/>
        </w:rPr>
      </w:pPr>
      <w:proofErr w:type="spellStart"/>
      <w:r w:rsidRPr="00DA218C">
        <w:rPr>
          <w:sz w:val="28"/>
          <w:szCs w:val="28"/>
        </w:rPr>
        <w:t>Жабоедова</w:t>
      </w:r>
      <w:proofErr w:type="spellEnd"/>
      <w:r w:rsidRPr="00DA218C">
        <w:rPr>
          <w:sz w:val="28"/>
          <w:szCs w:val="28"/>
        </w:rPr>
        <w:t xml:space="preserve"> Наталья Васильевна, директор ОГКУ «Управление социальной защиты населения по </w:t>
      </w:r>
      <w:proofErr w:type="spellStart"/>
      <w:r w:rsidRPr="00DA218C">
        <w:rPr>
          <w:sz w:val="28"/>
          <w:szCs w:val="28"/>
        </w:rPr>
        <w:t>Аларскому</w:t>
      </w:r>
      <w:proofErr w:type="spellEnd"/>
      <w:r w:rsidRPr="00DA218C">
        <w:rPr>
          <w:sz w:val="28"/>
          <w:szCs w:val="28"/>
        </w:rPr>
        <w:t xml:space="preserve"> району»</w:t>
      </w:r>
    </w:p>
    <w:p w:rsidR="006809A8" w:rsidRPr="006809A8" w:rsidRDefault="006809A8" w:rsidP="006809A8">
      <w:pPr>
        <w:numPr>
          <w:ilvl w:val="0"/>
          <w:numId w:val="1"/>
        </w:numPr>
        <w:jc w:val="both"/>
        <w:rPr>
          <w:sz w:val="28"/>
          <w:szCs w:val="28"/>
        </w:rPr>
      </w:pPr>
      <w:proofErr w:type="spellStart"/>
      <w:r>
        <w:rPr>
          <w:sz w:val="28"/>
          <w:szCs w:val="28"/>
        </w:rPr>
        <w:t>Шалбанова</w:t>
      </w:r>
      <w:proofErr w:type="spellEnd"/>
      <w:r>
        <w:rPr>
          <w:sz w:val="28"/>
          <w:szCs w:val="28"/>
        </w:rPr>
        <w:t xml:space="preserve"> Марина Валерьевна, директор ОГКУ «Центр занятости населения </w:t>
      </w:r>
      <w:proofErr w:type="spellStart"/>
      <w:r>
        <w:rPr>
          <w:sz w:val="28"/>
          <w:szCs w:val="28"/>
        </w:rPr>
        <w:t>Аларского</w:t>
      </w:r>
      <w:proofErr w:type="spellEnd"/>
      <w:r>
        <w:rPr>
          <w:sz w:val="28"/>
          <w:szCs w:val="28"/>
        </w:rPr>
        <w:t xml:space="preserve"> района»</w:t>
      </w:r>
      <w:r w:rsidRPr="006809A8">
        <w:rPr>
          <w:sz w:val="28"/>
          <w:szCs w:val="28"/>
        </w:rPr>
        <w:t xml:space="preserve"> </w:t>
      </w:r>
    </w:p>
    <w:p w:rsidR="006809A8" w:rsidRPr="00DA218C" w:rsidRDefault="006809A8" w:rsidP="006809A8">
      <w:pPr>
        <w:numPr>
          <w:ilvl w:val="0"/>
          <w:numId w:val="1"/>
        </w:numPr>
        <w:jc w:val="both"/>
        <w:rPr>
          <w:sz w:val="28"/>
          <w:szCs w:val="28"/>
        </w:rPr>
      </w:pPr>
      <w:proofErr w:type="spellStart"/>
      <w:r>
        <w:rPr>
          <w:sz w:val="28"/>
          <w:szCs w:val="28"/>
        </w:rPr>
        <w:t>Долматов</w:t>
      </w:r>
      <w:proofErr w:type="spellEnd"/>
      <w:r>
        <w:rPr>
          <w:sz w:val="28"/>
          <w:szCs w:val="28"/>
        </w:rPr>
        <w:t xml:space="preserve"> Тимофей Николаевич</w:t>
      </w:r>
      <w:r w:rsidRPr="00DA218C">
        <w:rPr>
          <w:sz w:val="28"/>
          <w:szCs w:val="28"/>
        </w:rPr>
        <w:t xml:space="preserve">, </w:t>
      </w:r>
      <w:r>
        <w:rPr>
          <w:sz w:val="28"/>
          <w:szCs w:val="28"/>
        </w:rPr>
        <w:t>заместитель</w:t>
      </w:r>
      <w:r w:rsidRPr="00DA218C">
        <w:rPr>
          <w:sz w:val="28"/>
          <w:szCs w:val="28"/>
        </w:rPr>
        <w:t xml:space="preserve"> начальника ОП №2 МО МВД «Черемховский»</w:t>
      </w:r>
    </w:p>
    <w:p w:rsidR="006809A8" w:rsidRDefault="006809A8" w:rsidP="006809A8">
      <w:pPr>
        <w:numPr>
          <w:ilvl w:val="0"/>
          <w:numId w:val="1"/>
        </w:numPr>
        <w:jc w:val="both"/>
        <w:rPr>
          <w:sz w:val="28"/>
          <w:szCs w:val="28"/>
        </w:rPr>
      </w:pPr>
      <w:proofErr w:type="spellStart"/>
      <w:r>
        <w:rPr>
          <w:sz w:val="28"/>
          <w:szCs w:val="28"/>
        </w:rPr>
        <w:t>Россова</w:t>
      </w:r>
      <w:proofErr w:type="spellEnd"/>
      <w:r>
        <w:rPr>
          <w:sz w:val="28"/>
          <w:szCs w:val="28"/>
        </w:rPr>
        <w:t xml:space="preserve"> Ольга Акимовна</w:t>
      </w:r>
      <w:r w:rsidRPr="00DA218C">
        <w:rPr>
          <w:sz w:val="28"/>
          <w:szCs w:val="28"/>
        </w:rPr>
        <w:t xml:space="preserve">, </w:t>
      </w:r>
      <w:r>
        <w:rPr>
          <w:sz w:val="28"/>
          <w:szCs w:val="28"/>
        </w:rPr>
        <w:t>корреспондент издательского дома</w:t>
      </w:r>
      <w:r w:rsidRPr="00DA218C">
        <w:rPr>
          <w:sz w:val="28"/>
          <w:szCs w:val="28"/>
        </w:rPr>
        <w:t xml:space="preserve"> «</w:t>
      </w:r>
      <w:proofErr w:type="spellStart"/>
      <w:r w:rsidRPr="00DA218C">
        <w:rPr>
          <w:sz w:val="28"/>
          <w:szCs w:val="28"/>
        </w:rPr>
        <w:t>Аларь</w:t>
      </w:r>
      <w:proofErr w:type="spellEnd"/>
      <w:r w:rsidRPr="00DA218C">
        <w:rPr>
          <w:sz w:val="28"/>
          <w:szCs w:val="28"/>
        </w:rPr>
        <w:t>»</w:t>
      </w:r>
    </w:p>
    <w:p w:rsidR="006809A8" w:rsidRPr="00801019" w:rsidRDefault="006809A8" w:rsidP="006809A8">
      <w:pPr>
        <w:numPr>
          <w:ilvl w:val="0"/>
          <w:numId w:val="1"/>
        </w:numPr>
        <w:jc w:val="both"/>
        <w:rPr>
          <w:sz w:val="28"/>
          <w:szCs w:val="28"/>
        </w:rPr>
      </w:pPr>
      <w:r>
        <w:rPr>
          <w:sz w:val="28"/>
          <w:szCs w:val="28"/>
        </w:rPr>
        <w:t xml:space="preserve"> </w:t>
      </w:r>
      <w:proofErr w:type="spellStart"/>
      <w:proofErr w:type="gramStart"/>
      <w:r>
        <w:rPr>
          <w:sz w:val="28"/>
          <w:szCs w:val="28"/>
        </w:rPr>
        <w:t>Мутин</w:t>
      </w:r>
      <w:proofErr w:type="spellEnd"/>
      <w:r>
        <w:rPr>
          <w:sz w:val="28"/>
          <w:szCs w:val="28"/>
        </w:rPr>
        <w:t xml:space="preserve"> О.В.</w:t>
      </w:r>
      <w:r w:rsidRPr="00801019">
        <w:rPr>
          <w:sz w:val="28"/>
          <w:szCs w:val="28"/>
        </w:rPr>
        <w:t>,</w:t>
      </w:r>
      <w:r w:rsidRPr="00801019">
        <w:rPr>
          <w:color w:val="FF0000"/>
          <w:sz w:val="28"/>
          <w:szCs w:val="28"/>
        </w:rPr>
        <w:t xml:space="preserve"> </w:t>
      </w:r>
      <w:r>
        <w:rPr>
          <w:sz w:val="28"/>
          <w:szCs w:val="28"/>
        </w:rPr>
        <w:t>ветеринарный врач ОГБУ Черемховская СББЖ</w:t>
      </w:r>
      <w:proofErr w:type="gramEnd"/>
    </w:p>
    <w:p w:rsidR="006809A8" w:rsidRPr="00DA218C" w:rsidRDefault="006809A8" w:rsidP="006809A8">
      <w:pPr>
        <w:jc w:val="both"/>
        <w:rPr>
          <w:sz w:val="28"/>
          <w:szCs w:val="28"/>
        </w:rPr>
      </w:pPr>
    </w:p>
    <w:p w:rsidR="006809A8" w:rsidRDefault="006809A8" w:rsidP="006809A8">
      <w:pPr>
        <w:ind w:left="120" w:firstLine="588"/>
        <w:jc w:val="both"/>
        <w:rPr>
          <w:color w:val="000000"/>
          <w:sz w:val="28"/>
          <w:szCs w:val="28"/>
        </w:rPr>
      </w:pPr>
      <w:r>
        <w:rPr>
          <w:sz w:val="28"/>
          <w:szCs w:val="28"/>
        </w:rPr>
        <w:t xml:space="preserve">По </w:t>
      </w:r>
      <w:r>
        <w:rPr>
          <w:b/>
          <w:sz w:val="28"/>
          <w:szCs w:val="28"/>
        </w:rPr>
        <w:t>первому вопросу</w:t>
      </w:r>
      <w:r>
        <w:rPr>
          <w:sz w:val="28"/>
          <w:szCs w:val="28"/>
        </w:rPr>
        <w:t xml:space="preserve"> </w:t>
      </w:r>
      <w:r>
        <w:rPr>
          <w:color w:val="000000"/>
          <w:sz w:val="28"/>
          <w:szCs w:val="28"/>
        </w:rPr>
        <w:t>слушали главу МО «Ангарский» Середкину Т.М. (от</w:t>
      </w:r>
      <w:r w:rsidR="00104125">
        <w:rPr>
          <w:color w:val="000000"/>
          <w:sz w:val="28"/>
          <w:szCs w:val="28"/>
        </w:rPr>
        <w:t>чет сопровождался презентацией):</w:t>
      </w:r>
    </w:p>
    <w:p w:rsidR="00104125" w:rsidRDefault="00104125" w:rsidP="00104125">
      <w:pPr>
        <w:ind w:firstLine="709"/>
        <w:contextualSpacing/>
        <w:jc w:val="both"/>
        <w:rPr>
          <w:sz w:val="28"/>
          <w:szCs w:val="28"/>
        </w:rPr>
      </w:pPr>
      <w:r>
        <w:rPr>
          <w:sz w:val="28"/>
          <w:szCs w:val="28"/>
        </w:rPr>
        <w:t xml:space="preserve">В состав муниципального образования «Ангарский», как и прежде, входит три населенных пункта: </w:t>
      </w:r>
      <w:proofErr w:type="spellStart"/>
      <w:r>
        <w:rPr>
          <w:sz w:val="28"/>
          <w:szCs w:val="28"/>
        </w:rPr>
        <w:t>п</w:t>
      </w:r>
      <w:proofErr w:type="gramStart"/>
      <w:r>
        <w:rPr>
          <w:sz w:val="28"/>
          <w:szCs w:val="28"/>
        </w:rPr>
        <w:t>.А</w:t>
      </w:r>
      <w:proofErr w:type="gramEnd"/>
      <w:r>
        <w:rPr>
          <w:sz w:val="28"/>
          <w:szCs w:val="28"/>
        </w:rPr>
        <w:t>нгарский</w:t>
      </w:r>
      <w:proofErr w:type="spellEnd"/>
      <w:r>
        <w:rPr>
          <w:sz w:val="28"/>
          <w:szCs w:val="28"/>
        </w:rPr>
        <w:t xml:space="preserve">, </w:t>
      </w:r>
      <w:proofErr w:type="spellStart"/>
      <w:r>
        <w:rPr>
          <w:sz w:val="28"/>
          <w:szCs w:val="28"/>
        </w:rPr>
        <w:t>п.Быково</w:t>
      </w:r>
      <w:proofErr w:type="spellEnd"/>
      <w:r>
        <w:rPr>
          <w:sz w:val="28"/>
          <w:szCs w:val="28"/>
        </w:rPr>
        <w:t xml:space="preserve"> и </w:t>
      </w:r>
      <w:proofErr w:type="spellStart"/>
      <w:r>
        <w:rPr>
          <w:sz w:val="28"/>
          <w:szCs w:val="28"/>
        </w:rPr>
        <w:t>д.Апхайта</w:t>
      </w:r>
      <w:proofErr w:type="spellEnd"/>
      <w:r>
        <w:rPr>
          <w:sz w:val="28"/>
          <w:szCs w:val="28"/>
        </w:rPr>
        <w:t xml:space="preserve">. По нашим приблизительным подсчетам, зарегистрировано 779 человек. </w:t>
      </w:r>
      <w:proofErr w:type="gramStart"/>
      <w:r>
        <w:rPr>
          <w:sz w:val="28"/>
          <w:szCs w:val="28"/>
        </w:rPr>
        <w:t>Фактически проживает 661 человек  (</w:t>
      </w:r>
      <w:proofErr w:type="spellStart"/>
      <w:r>
        <w:rPr>
          <w:sz w:val="28"/>
          <w:szCs w:val="28"/>
        </w:rPr>
        <w:t>Апхайта</w:t>
      </w:r>
      <w:proofErr w:type="spellEnd"/>
      <w:r>
        <w:rPr>
          <w:sz w:val="28"/>
          <w:szCs w:val="28"/>
        </w:rPr>
        <w:t xml:space="preserve"> – 122 (83)</w:t>
      </w:r>
      <w:r w:rsidRPr="008F74E9">
        <w:rPr>
          <w:sz w:val="28"/>
          <w:szCs w:val="28"/>
        </w:rPr>
        <w:t>,</w:t>
      </w:r>
      <w:r>
        <w:rPr>
          <w:color w:val="FF0000"/>
          <w:sz w:val="28"/>
          <w:szCs w:val="28"/>
        </w:rPr>
        <w:t xml:space="preserve"> </w:t>
      </w:r>
      <w:r>
        <w:rPr>
          <w:sz w:val="28"/>
          <w:szCs w:val="28"/>
        </w:rPr>
        <w:t xml:space="preserve">Ангарский 551 (501), Быково – 106 </w:t>
      </w:r>
      <w:r w:rsidRPr="008F74E9">
        <w:rPr>
          <w:sz w:val="28"/>
          <w:szCs w:val="28"/>
        </w:rPr>
        <w:t>(</w:t>
      </w:r>
      <w:r>
        <w:rPr>
          <w:sz w:val="28"/>
          <w:szCs w:val="28"/>
        </w:rPr>
        <w:t>77).</w:t>
      </w:r>
      <w:proofErr w:type="gramEnd"/>
      <w:r>
        <w:rPr>
          <w:sz w:val="28"/>
          <w:szCs w:val="28"/>
        </w:rPr>
        <w:t xml:space="preserve"> В 2021 году в МО «Ангарский» родилось   5 детей</w:t>
      </w:r>
      <w:r w:rsidRPr="00CD78BB">
        <w:rPr>
          <w:sz w:val="28"/>
          <w:szCs w:val="28"/>
        </w:rPr>
        <w:t xml:space="preserve">, </w:t>
      </w:r>
      <w:r>
        <w:rPr>
          <w:sz w:val="28"/>
          <w:szCs w:val="28"/>
        </w:rPr>
        <w:t>в 2020 – 6; умерло  8 человек (в 2020 – 9). По данным территориального органа Федеральной государственной статистики Иркутской области количество жителей муниципального образования на 01.01.2021 года составила 770 человек, что на 10 человек меньше, чем в 2020 году. Динамика, как и по многим сельским территориям нашего района, отрицательная.</w:t>
      </w:r>
    </w:p>
    <w:p w:rsidR="00104125" w:rsidRDefault="00104125" w:rsidP="00104125">
      <w:pPr>
        <w:contextualSpacing/>
        <w:jc w:val="both"/>
        <w:rPr>
          <w:sz w:val="28"/>
          <w:szCs w:val="28"/>
        </w:rPr>
      </w:pPr>
      <w:r>
        <w:rPr>
          <w:sz w:val="28"/>
          <w:szCs w:val="28"/>
        </w:rPr>
        <w:tab/>
        <w:t xml:space="preserve">Тружеников тыла на сегодняшний день остался один (в 2022 году умерла </w:t>
      </w:r>
      <w:proofErr w:type="spellStart"/>
      <w:r>
        <w:rPr>
          <w:sz w:val="28"/>
          <w:szCs w:val="28"/>
        </w:rPr>
        <w:t>Колмоченко</w:t>
      </w:r>
      <w:proofErr w:type="spellEnd"/>
      <w:r>
        <w:rPr>
          <w:sz w:val="28"/>
          <w:szCs w:val="28"/>
        </w:rPr>
        <w:t xml:space="preserve"> В.Т.); ветеранов труда -  25 человек; инвалидов -  66 </w:t>
      </w:r>
      <w:r>
        <w:rPr>
          <w:sz w:val="28"/>
          <w:szCs w:val="28"/>
        </w:rPr>
        <w:lastRenderedPageBreak/>
        <w:t>человек, из них детей - 7; многодетных семей – 24 (в них воспитывается 85 детей); опекаемых детей – 3.</w:t>
      </w:r>
    </w:p>
    <w:p w:rsidR="00104125" w:rsidRDefault="00104125" w:rsidP="00104125">
      <w:pPr>
        <w:contextualSpacing/>
        <w:jc w:val="both"/>
        <w:rPr>
          <w:sz w:val="28"/>
          <w:szCs w:val="28"/>
          <w:lang w:eastAsia="en-US"/>
        </w:rPr>
      </w:pPr>
      <w:r>
        <w:rPr>
          <w:sz w:val="28"/>
          <w:szCs w:val="28"/>
        </w:rPr>
        <w:tab/>
        <w:t xml:space="preserve">В своей деятельности администрация муниципального образования «Ангарский», являясь исполнительным органом местного самоуправления, руководствуется Конституцией РФ, федеральным законодательством, законодательством Иркутской области, муниципальными правовыми актами. Основополагающим документом в деятельности органов местного самоуправления в Российской Федерации является </w:t>
      </w:r>
      <w:r w:rsidRPr="00A7255F">
        <w:rPr>
          <w:sz w:val="28"/>
          <w:szCs w:val="28"/>
          <w:lang w:eastAsia="en-US"/>
        </w:rPr>
        <w:t>Федеральный закон</w:t>
      </w:r>
      <w:r>
        <w:rPr>
          <w:sz w:val="28"/>
          <w:szCs w:val="28"/>
          <w:lang w:eastAsia="en-US"/>
        </w:rPr>
        <w:t xml:space="preserve"> от 6 октября 2003 года № 131</w:t>
      </w:r>
      <w:r w:rsidRPr="00A7255F">
        <w:rPr>
          <w:sz w:val="28"/>
          <w:szCs w:val="28"/>
          <w:lang w:eastAsia="en-US"/>
        </w:rPr>
        <w:t xml:space="preserve"> «Об общих принципах организации местного самоуправления в Российской Федерации»</w:t>
      </w:r>
      <w:r>
        <w:rPr>
          <w:sz w:val="28"/>
          <w:szCs w:val="28"/>
          <w:lang w:eastAsia="en-US"/>
        </w:rPr>
        <w:t xml:space="preserve">. На основании данного документа в 2006 году думой поселения принят Устав муниципального образования «Ангарский», в который вносятся изменения в связи с изменяющимся законодательством. В Уставе муниципального образования «Ангарский» за органами местного самоуправления закреплено 29 вопросов местного значения. Для их решения мы наделены полномочиями, которые также определены Уставом. </w:t>
      </w:r>
    </w:p>
    <w:p w:rsidR="00104125" w:rsidRDefault="00104125" w:rsidP="00104125">
      <w:pPr>
        <w:ind w:firstLine="708"/>
        <w:contextualSpacing/>
        <w:jc w:val="both"/>
        <w:rPr>
          <w:sz w:val="28"/>
          <w:szCs w:val="28"/>
          <w:lang w:eastAsia="en-US"/>
        </w:rPr>
      </w:pPr>
      <w:r>
        <w:rPr>
          <w:sz w:val="28"/>
          <w:szCs w:val="28"/>
          <w:lang w:eastAsia="en-US"/>
        </w:rPr>
        <w:t xml:space="preserve">Вашему вниманию сейчас будет представлен отчет о решении вопросов местного значения органами местного самоуправления в муниципальном образовании «Ангарский» в 2021 году.   </w:t>
      </w:r>
    </w:p>
    <w:p w:rsidR="00104125" w:rsidRDefault="00104125" w:rsidP="00104125">
      <w:pPr>
        <w:ind w:firstLine="708"/>
        <w:contextualSpacing/>
        <w:jc w:val="both"/>
        <w:rPr>
          <w:sz w:val="28"/>
          <w:szCs w:val="28"/>
        </w:rPr>
      </w:pPr>
      <w:r>
        <w:rPr>
          <w:sz w:val="28"/>
          <w:szCs w:val="28"/>
        </w:rPr>
        <w:t>1) Бюджет муниципального образования «Ангарский» на 2021 год утвержден Решением Думы МО «Ангарский» №4/102-дмо от   29 декабря 2020 года с общим объемом доходов 10131,5</w:t>
      </w:r>
      <w:r w:rsidRPr="00C5298C">
        <w:rPr>
          <w:sz w:val="28"/>
          <w:szCs w:val="28"/>
        </w:rPr>
        <w:t xml:space="preserve"> </w:t>
      </w:r>
      <w:proofErr w:type="spellStart"/>
      <w:r>
        <w:rPr>
          <w:sz w:val="28"/>
          <w:szCs w:val="28"/>
        </w:rPr>
        <w:t>тыс</w:t>
      </w:r>
      <w:proofErr w:type="gramStart"/>
      <w:r>
        <w:rPr>
          <w:sz w:val="28"/>
          <w:szCs w:val="28"/>
        </w:rPr>
        <w:t>.р</w:t>
      </w:r>
      <w:proofErr w:type="gramEnd"/>
      <w:r>
        <w:rPr>
          <w:sz w:val="28"/>
          <w:szCs w:val="28"/>
        </w:rPr>
        <w:t>ублей</w:t>
      </w:r>
      <w:proofErr w:type="spellEnd"/>
      <w:r>
        <w:rPr>
          <w:sz w:val="28"/>
          <w:szCs w:val="28"/>
        </w:rPr>
        <w:t>; расходов – 10228,2</w:t>
      </w:r>
      <w:r w:rsidRPr="00C5298C">
        <w:rPr>
          <w:sz w:val="28"/>
          <w:szCs w:val="28"/>
        </w:rPr>
        <w:t xml:space="preserve"> </w:t>
      </w:r>
      <w:proofErr w:type="spellStart"/>
      <w:r>
        <w:rPr>
          <w:sz w:val="28"/>
          <w:szCs w:val="28"/>
        </w:rPr>
        <w:t>тыс.руб</w:t>
      </w:r>
      <w:proofErr w:type="spellEnd"/>
      <w:r>
        <w:rPr>
          <w:sz w:val="28"/>
          <w:szCs w:val="28"/>
        </w:rPr>
        <w:t xml:space="preserve">.. На протяжении 2021 года Думой МО «Ангарский» </w:t>
      </w:r>
      <w:r w:rsidRPr="00E925CA">
        <w:rPr>
          <w:sz w:val="28"/>
          <w:szCs w:val="28"/>
        </w:rPr>
        <w:t xml:space="preserve">5 </w:t>
      </w:r>
      <w:r>
        <w:rPr>
          <w:sz w:val="28"/>
          <w:szCs w:val="28"/>
        </w:rPr>
        <w:t>раз принимались решения о внесении изменений в бюджет 2020 года. В результате всех уточнений доходная часть бюджета к концу 2021 года составила 15603,9</w:t>
      </w:r>
      <w:r w:rsidRPr="00AF73B8">
        <w:rPr>
          <w:sz w:val="28"/>
          <w:szCs w:val="28"/>
        </w:rPr>
        <w:t xml:space="preserve"> </w:t>
      </w:r>
      <w:proofErr w:type="spellStart"/>
      <w:r>
        <w:rPr>
          <w:sz w:val="28"/>
          <w:szCs w:val="28"/>
        </w:rPr>
        <w:t>тыс</w:t>
      </w:r>
      <w:proofErr w:type="gramStart"/>
      <w:r>
        <w:rPr>
          <w:sz w:val="28"/>
          <w:szCs w:val="28"/>
        </w:rPr>
        <w:t>.р</w:t>
      </w:r>
      <w:proofErr w:type="gramEnd"/>
      <w:r>
        <w:rPr>
          <w:sz w:val="28"/>
          <w:szCs w:val="28"/>
        </w:rPr>
        <w:t>ублей</w:t>
      </w:r>
      <w:proofErr w:type="spellEnd"/>
      <w:r>
        <w:rPr>
          <w:sz w:val="28"/>
          <w:szCs w:val="28"/>
        </w:rPr>
        <w:t>, расходам – 14698,3.</w:t>
      </w:r>
      <w:r w:rsidRPr="00520EFE">
        <w:rPr>
          <w:color w:val="FF0000"/>
          <w:sz w:val="28"/>
          <w:szCs w:val="28"/>
        </w:rPr>
        <w:t xml:space="preserve"> </w:t>
      </w:r>
      <w:r>
        <w:rPr>
          <w:sz w:val="28"/>
          <w:szCs w:val="28"/>
        </w:rPr>
        <w:t xml:space="preserve">К концу года у нас остаток средств на счетах составил 1466700 рублей, которые были перераспределены в 2022 году по статьям расходов.  </w:t>
      </w:r>
    </w:p>
    <w:p w:rsidR="00104125" w:rsidRDefault="00104125" w:rsidP="00104125">
      <w:pPr>
        <w:ind w:firstLine="708"/>
        <w:contextualSpacing/>
        <w:jc w:val="both"/>
        <w:rPr>
          <w:sz w:val="28"/>
          <w:szCs w:val="28"/>
        </w:rPr>
      </w:pPr>
      <w:r>
        <w:rPr>
          <w:sz w:val="28"/>
          <w:szCs w:val="28"/>
        </w:rPr>
        <w:t xml:space="preserve">Сравнительный анализ структуры собственных доходов бюджета МО «Ангарский» </w:t>
      </w:r>
      <w:r w:rsidRPr="00716DFA">
        <w:rPr>
          <w:sz w:val="28"/>
          <w:szCs w:val="28"/>
        </w:rPr>
        <w:t>может быть представлен в таблице, которую вы</w:t>
      </w:r>
      <w:r>
        <w:rPr>
          <w:sz w:val="28"/>
          <w:szCs w:val="28"/>
        </w:rPr>
        <w:t xml:space="preserve"> видите на презентации.</w:t>
      </w:r>
    </w:p>
    <w:p w:rsidR="00104125" w:rsidRDefault="00104125" w:rsidP="00104125">
      <w:pPr>
        <w:contextualSpacing/>
        <w:jc w:val="center"/>
        <w:rPr>
          <w:spacing w:val="-1"/>
          <w:sz w:val="28"/>
          <w:szCs w:val="28"/>
        </w:rPr>
      </w:pPr>
    </w:p>
    <w:p w:rsidR="00104125" w:rsidRDefault="00104125" w:rsidP="00104125">
      <w:pPr>
        <w:contextualSpacing/>
        <w:jc w:val="center"/>
        <w:rPr>
          <w:spacing w:val="-1"/>
          <w:sz w:val="28"/>
          <w:szCs w:val="28"/>
        </w:rPr>
      </w:pPr>
      <w:r>
        <w:rPr>
          <w:spacing w:val="-1"/>
          <w:sz w:val="28"/>
          <w:szCs w:val="28"/>
        </w:rPr>
        <w:t>Доходы бюджета муниципального образования «Ангарский» в 2020-2021 годах</w:t>
      </w:r>
    </w:p>
    <w:p w:rsidR="00104125" w:rsidRDefault="00104125" w:rsidP="00104125">
      <w:pPr>
        <w:widowControl w:val="0"/>
        <w:autoSpaceDE w:val="0"/>
        <w:autoSpaceDN w:val="0"/>
        <w:adjustRightInd w:val="0"/>
        <w:rPr>
          <w:b/>
          <w:sz w:val="28"/>
          <w:szCs w:val="28"/>
        </w:rPr>
      </w:pPr>
    </w:p>
    <w:tbl>
      <w:tblPr>
        <w:tblStyle w:val="a4"/>
        <w:tblW w:w="5000" w:type="pct"/>
        <w:tblInd w:w="0" w:type="dxa"/>
        <w:tblLook w:val="04A0" w:firstRow="1" w:lastRow="0" w:firstColumn="1" w:lastColumn="0" w:noHBand="0" w:noVBand="1"/>
      </w:tblPr>
      <w:tblGrid>
        <w:gridCol w:w="4488"/>
        <w:gridCol w:w="1677"/>
        <w:gridCol w:w="1771"/>
        <w:gridCol w:w="1635"/>
      </w:tblGrid>
      <w:tr w:rsidR="00104125" w:rsidTr="0016231B">
        <w:tc>
          <w:tcPr>
            <w:tcW w:w="2345" w:type="pct"/>
            <w:tcBorders>
              <w:top w:val="single" w:sz="4" w:space="0" w:color="auto"/>
              <w:left w:val="single" w:sz="4" w:space="0" w:color="auto"/>
              <w:bottom w:val="single" w:sz="4" w:space="0" w:color="auto"/>
              <w:right w:val="single" w:sz="4" w:space="0" w:color="auto"/>
            </w:tcBorders>
          </w:tcPr>
          <w:p w:rsidR="00104125" w:rsidRDefault="00104125" w:rsidP="0016231B">
            <w:pPr>
              <w:contextualSpacing/>
              <w:jc w:val="both"/>
              <w:rPr>
                <w:spacing w:val="-1"/>
                <w:sz w:val="28"/>
                <w:szCs w:val="28"/>
              </w:rPr>
            </w:pPr>
          </w:p>
        </w:tc>
        <w:tc>
          <w:tcPr>
            <w:tcW w:w="876" w:type="pct"/>
            <w:tcBorders>
              <w:top w:val="single" w:sz="4" w:space="0" w:color="auto"/>
              <w:left w:val="single" w:sz="4" w:space="0" w:color="auto"/>
              <w:bottom w:val="single" w:sz="4" w:space="0" w:color="auto"/>
              <w:right w:val="single" w:sz="4" w:space="0" w:color="auto"/>
            </w:tcBorders>
            <w:hideMark/>
          </w:tcPr>
          <w:p w:rsidR="00104125" w:rsidRDefault="00104125" w:rsidP="0016231B">
            <w:pPr>
              <w:contextualSpacing/>
              <w:jc w:val="both"/>
              <w:rPr>
                <w:b/>
                <w:spacing w:val="-1"/>
                <w:sz w:val="28"/>
                <w:szCs w:val="28"/>
              </w:rPr>
            </w:pPr>
            <w:r>
              <w:rPr>
                <w:b/>
                <w:spacing w:val="-1"/>
                <w:sz w:val="28"/>
                <w:szCs w:val="28"/>
              </w:rPr>
              <w:t>2020</w:t>
            </w:r>
          </w:p>
        </w:tc>
        <w:tc>
          <w:tcPr>
            <w:tcW w:w="925" w:type="pct"/>
            <w:tcBorders>
              <w:top w:val="single" w:sz="4" w:space="0" w:color="auto"/>
              <w:left w:val="single" w:sz="4" w:space="0" w:color="auto"/>
              <w:bottom w:val="single" w:sz="4" w:space="0" w:color="auto"/>
              <w:right w:val="single" w:sz="4" w:space="0" w:color="auto"/>
            </w:tcBorders>
            <w:hideMark/>
          </w:tcPr>
          <w:p w:rsidR="00104125" w:rsidRDefault="00104125" w:rsidP="0016231B">
            <w:pPr>
              <w:contextualSpacing/>
              <w:jc w:val="both"/>
              <w:rPr>
                <w:b/>
                <w:spacing w:val="-1"/>
                <w:sz w:val="28"/>
                <w:szCs w:val="28"/>
              </w:rPr>
            </w:pPr>
            <w:r>
              <w:rPr>
                <w:b/>
                <w:spacing w:val="-1"/>
                <w:sz w:val="28"/>
                <w:szCs w:val="28"/>
              </w:rPr>
              <w:t>2021</w:t>
            </w:r>
          </w:p>
        </w:tc>
        <w:tc>
          <w:tcPr>
            <w:tcW w:w="854" w:type="pct"/>
            <w:tcBorders>
              <w:top w:val="single" w:sz="4" w:space="0" w:color="auto"/>
              <w:left w:val="single" w:sz="4" w:space="0" w:color="auto"/>
              <w:bottom w:val="single" w:sz="4" w:space="0" w:color="auto"/>
              <w:right w:val="single" w:sz="4" w:space="0" w:color="auto"/>
            </w:tcBorders>
            <w:hideMark/>
          </w:tcPr>
          <w:p w:rsidR="00104125" w:rsidRDefault="00104125" w:rsidP="0016231B">
            <w:pPr>
              <w:contextualSpacing/>
              <w:jc w:val="both"/>
              <w:rPr>
                <w:b/>
                <w:spacing w:val="-1"/>
                <w:sz w:val="28"/>
                <w:szCs w:val="28"/>
              </w:rPr>
            </w:pPr>
            <w:r>
              <w:rPr>
                <w:b/>
                <w:spacing w:val="-1"/>
                <w:sz w:val="28"/>
                <w:szCs w:val="28"/>
              </w:rPr>
              <w:t>% динамики</w:t>
            </w:r>
          </w:p>
        </w:tc>
      </w:tr>
      <w:tr w:rsidR="00104125" w:rsidTr="0016231B">
        <w:tc>
          <w:tcPr>
            <w:tcW w:w="2345" w:type="pct"/>
            <w:tcBorders>
              <w:top w:val="single" w:sz="4" w:space="0" w:color="auto"/>
              <w:left w:val="single" w:sz="4" w:space="0" w:color="auto"/>
              <w:bottom w:val="single" w:sz="4" w:space="0" w:color="auto"/>
              <w:right w:val="single" w:sz="4" w:space="0" w:color="auto"/>
            </w:tcBorders>
            <w:hideMark/>
          </w:tcPr>
          <w:p w:rsidR="00104125" w:rsidRDefault="00104125" w:rsidP="0016231B">
            <w:pPr>
              <w:contextualSpacing/>
              <w:jc w:val="both"/>
              <w:rPr>
                <w:b/>
                <w:spacing w:val="-1"/>
                <w:sz w:val="28"/>
                <w:szCs w:val="28"/>
              </w:rPr>
            </w:pPr>
            <w:r>
              <w:rPr>
                <w:b/>
                <w:spacing w:val="-1"/>
                <w:sz w:val="28"/>
                <w:szCs w:val="28"/>
              </w:rPr>
              <w:t>ДОХОДЫ БЮДЖЕТА ВСЕГО</w:t>
            </w:r>
          </w:p>
        </w:tc>
        <w:tc>
          <w:tcPr>
            <w:tcW w:w="876" w:type="pct"/>
            <w:tcBorders>
              <w:top w:val="single" w:sz="4" w:space="0" w:color="auto"/>
              <w:left w:val="single" w:sz="4" w:space="0" w:color="auto"/>
              <w:bottom w:val="single" w:sz="4" w:space="0" w:color="auto"/>
              <w:right w:val="single" w:sz="4" w:space="0" w:color="auto"/>
            </w:tcBorders>
            <w:hideMark/>
          </w:tcPr>
          <w:p w:rsidR="00104125" w:rsidRDefault="00104125" w:rsidP="0016231B">
            <w:pPr>
              <w:contextualSpacing/>
              <w:jc w:val="both"/>
              <w:rPr>
                <w:b/>
                <w:spacing w:val="-1"/>
                <w:sz w:val="28"/>
                <w:szCs w:val="28"/>
              </w:rPr>
            </w:pPr>
            <w:r>
              <w:rPr>
                <w:b/>
                <w:spacing w:val="-1"/>
                <w:sz w:val="28"/>
                <w:szCs w:val="28"/>
              </w:rPr>
              <w:t>1976,9</w:t>
            </w:r>
          </w:p>
        </w:tc>
        <w:tc>
          <w:tcPr>
            <w:tcW w:w="925" w:type="pct"/>
            <w:tcBorders>
              <w:top w:val="single" w:sz="4" w:space="0" w:color="auto"/>
              <w:left w:val="single" w:sz="4" w:space="0" w:color="auto"/>
              <w:bottom w:val="single" w:sz="4" w:space="0" w:color="auto"/>
              <w:right w:val="single" w:sz="4" w:space="0" w:color="auto"/>
            </w:tcBorders>
            <w:vAlign w:val="center"/>
            <w:hideMark/>
          </w:tcPr>
          <w:p w:rsidR="00104125" w:rsidRDefault="00104125" w:rsidP="0016231B">
            <w:pPr>
              <w:contextualSpacing/>
              <w:jc w:val="center"/>
              <w:rPr>
                <w:b/>
                <w:spacing w:val="-1"/>
                <w:sz w:val="28"/>
                <w:szCs w:val="28"/>
                <w:lang w:eastAsia="en-US"/>
              </w:rPr>
            </w:pPr>
            <w:r>
              <w:rPr>
                <w:b/>
                <w:spacing w:val="-1"/>
                <w:sz w:val="28"/>
                <w:szCs w:val="28"/>
                <w:lang w:eastAsia="en-US"/>
              </w:rPr>
              <w:t>2145,7</w:t>
            </w:r>
          </w:p>
        </w:tc>
        <w:tc>
          <w:tcPr>
            <w:tcW w:w="854" w:type="pct"/>
            <w:tcBorders>
              <w:top w:val="single" w:sz="4" w:space="0" w:color="auto"/>
              <w:left w:val="single" w:sz="4" w:space="0" w:color="auto"/>
              <w:bottom w:val="single" w:sz="4" w:space="0" w:color="auto"/>
              <w:right w:val="single" w:sz="4" w:space="0" w:color="auto"/>
            </w:tcBorders>
            <w:vAlign w:val="center"/>
            <w:hideMark/>
          </w:tcPr>
          <w:p w:rsidR="00104125" w:rsidRDefault="00104125" w:rsidP="0016231B">
            <w:pPr>
              <w:contextualSpacing/>
              <w:jc w:val="center"/>
              <w:rPr>
                <w:b/>
                <w:spacing w:val="-1"/>
                <w:sz w:val="28"/>
                <w:szCs w:val="28"/>
                <w:lang w:val="en-US" w:eastAsia="en-US"/>
              </w:rPr>
            </w:pPr>
            <w:r>
              <w:rPr>
                <w:b/>
                <w:spacing w:val="-1"/>
                <w:sz w:val="28"/>
                <w:szCs w:val="28"/>
                <w:lang w:eastAsia="en-US"/>
              </w:rPr>
              <w:t>+8,5</w:t>
            </w:r>
          </w:p>
        </w:tc>
      </w:tr>
      <w:tr w:rsidR="00104125" w:rsidTr="0016231B">
        <w:tc>
          <w:tcPr>
            <w:tcW w:w="2345" w:type="pct"/>
            <w:tcBorders>
              <w:top w:val="single" w:sz="4" w:space="0" w:color="auto"/>
              <w:left w:val="single" w:sz="4" w:space="0" w:color="auto"/>
              <w:bottom w:val="single" w:sz="4" w:space="0" w:color="auto"/>
              <w:right w:val="single" w:sz="4" w:space="0" w:color="auto"/>
            </w:tcBorders>
            <w:hideMark/>
          </w:tcPr>
          <w:p w:rsidR="00104125" w:rsidRDefault="00104125" w:rsidP="0016231B">
            <w:pPr>
              <w:contextualSpacing/>
              <w:jc w:val="both"/>
              <w:rPr>
                <w:spacing w:val="-1"/>
                <w:sz w:val="28"/>
                <w:szCs w:val="28"/>
              </w:rPr>
            </w:pPr>
            <w:r>
              <w:rPr>
                <w:spacing w:val="-1"/>
                <w:sz w:val="28"/>
                <w:szCs w:val="28"/>
              </w:rPr>
              <w:t>-налог на доходы физических лиц</w:t>
            </w:r>
          </w:p>
        </w:tc>
        <w:tc>
          <w:tcPr>
            <w:tcW w:w="876" w:type="pct"/>
            <w:tcBorders>
              <w:top w:val="single" w:sz="4" w:space="0" w:color="auto"/>
              <w:left w:val="single" w:sz="4" w:space="0" w:color="auto"/>
              <w:bottom w:val="single" w:sz="4" w:space="0" w:color="auto"/>
              <w:right w:val="single" w:sz="4" w:space="0" w:color="auto"/>
            </w:tcBorders>
            <w:hideMark/>
          </w:tcPr>
          <w:p w:rsidR="00104125" w:rsidRDefault="00104125" w:rsidP="0016231B">
            <w:pPr>
              <w:contextualSpacing/>
              <w:jc w:val="both"/>
              <w:rPr>
                <w:spacing w:val="-1"/>
                <w:sz w:val="28"/>
                <w:szCs w:val="28"/>
              </w:rPr>
            </w:pPr>
            <w:r>
              <w:rPr>
                <w:spacing w:val="-1"/>
                <w:sz w:val="28"/>
                <w:szCs w:val="28"/>
              </w:rPr>
              <w:t>243,6</w:t>
            </w:r>
          </w:p>
        </w:tc>
        <w:tc>
          <w:tcPr>
            <w:tcW w:w="925" w:type="pct"/>
            <w:tcBorders>
              <w:top w:val="single" w:sz="4" w:space="0" w:color="auto"/>
              <w:left w:val="single" w:sz="4" w:space="0" w:color="auto"/>
              <w:bottom w:val="single" w:sz="4" w:space="0" w:color="auto"/>
              <w:right w:val="single" w:sz="4" w:space="0" w:color="auto"/>
            </w:tcBorders>
            <w:vAlign w:val="center"/>
          </w:tcPr>
          <w:p w:rsidR="00104125" w:rsidRDefault="00104125" w:rsidP="0016231B">
            <w:pPr>
              <w:contextualSpacing/>
              <w:jc w:val="center"/>
              <w:rPr>
                <w:spacing w:val="-1"/>
                <w:sz w:val="28"/>
                <w:szCs w:val="28"/>
                <w:lang w:eastAsia="en-US"/>
              </w:rPr>
            </w:pPr>
            <w:r>
              <w:rPr>
                <w:spacing w:val="-1"/>
                <w:sz w:val="28"/>
                <w:szCs w:val="28"/>
                <w:lang w:eastAsia="en-US"/>
              </w:rPr>
              <w:t>318,8</w:t>
            </w:r>
          </w:p>
        </w:tc>
        <w:tc>
          <w:tcPr>
            <w:tcW w:w="854" w:type="pct"/>
            <w:tcBorders>
              <w:top w:val="single" w:sz="4" w:space="0" w:color="auto"/>
              <w:left w:val="single" w:sz="4" w:space="0" w:color="auto"/>
              <w:bottom w:val="single" w:sz="4" w:space="0" w:color="auto"/>
              <w:right w:val="single" w:sz="4" w:space="0" w:color="auto"/>
            </w:tcBorders>
            <w:vAlign w:val="center"/>
            <w:hideMark/>
          </w:tcPr>
          <w:p w:rsidR="00104125" w:rsidRDefault="00104125" w:rsidP="0016231B">
            <w:pPr>
              <w:contextualSpacing/>
              <w:jc w:val="center"/>
              <w:rPr>
                <w:spacing w:val="-1"/>
                <w:sz w:val="28"/>
                <w:szCs w:val="28"/>
                <w:lang w:eastAsia="en-US"/>
              </w:rPr>
            </w:pPr>
            <w:r>
              <w:rPr>
                <w:spacing w:val="-1"/>
                <w:sz w:val="28"/>
                <w:szCs w:val="28"/>
                <w:lang w:eastAsia="en-US"/>
              </w:rPr>
              <w:t>+</w:t>
            </w:r>
            <w:r>
              <w:rPr>
                <w:spacing w:val="-1"/>
                <w:sz w:val="28"/>
                <w:szCs w:val="28"/>
                <w:lang w:val="en-US" w:eastAsia="en-US"/>
              </w:rPr>
              <w:t>30</w:t>
            </w:r>
            <w:r>
              <w:rPr>
                <w:spacing w:val="-1"/>
                <w:sz w:val="28"/>
                <w:szCs w:val="28"/>
                <w:lang w:eastAsia="en-US"/>
              </w:rPr>
              <w:t>,9</w:t>
            </w:r>
          </w:p>
        </w:tc>
      </w:tr>
      <w:tr w:rsidR="00104125" w:rsidTr="0016231B">
        <w:tc>
          <w:tcPr>
            <w:tcW w:w="2345" w:type="pct"/>
            <w:tcBorders>
              <w:top w:val="single" w:sz="4" w:space="0" w:color="auto"/>
              <w:left w:val="single" w:sz="4" w:space="0" w:color="auto"/>
              <w:bottom w:val="single" w:sz="4" w:space="0" w:color="auto"/>
              <w:right w:val="single" w:sz="4" w:space="0" w:color="auto"/>
            </w:tcBorders>
            <w:hideMark/>
          </w:tcPr>
          <w:p w:rsidR="00104125" w:rsidRDefault="00104125" w:rsidP="0016231B">
            <w:pPr>
              <w:contextualSpacing/>
              <w:jc w:val="both"/>
              <w:rPr>
                <w:spacing w:val="-1"/>
                <w:sz w:val="28"/>
                <w:szCs w:val="28"/>
              </w:rPr>
            </w:pPr>
            <w:r>
              <w:rPr>
                <w:spacing w:val="-1"/>
                <w:sz w:val="28"/>
                <w:szCs w:val="28"/>
              </w:rPr>
              <w:t>-ЕНДВ, ЕСХН, налог, взимаемый в связи с применением патентной системы налогообложения</w:t>
            </w:r>
          </w:p>
        </w:tc>
        <w:tc>
          <w:tcPr>
            <w:tcW w:w="876" w:type="pct"/>
            <w:tcBorders>
              <w:top w:val="single" w:sz="4" w:space="0" w:color="auto"/>
              <w:left w:val="single" w:sz="4" w:space="0" w:color="auto"/>
              <w:bottom w:val="single" w:sz="4" w:space="0" w:color="auto"/>
              <w:right w:val="single" w:sz="4" w:space="0" w:color="auto"/>
            </w:tcBorders>
            <w:hideMark/>
          </w:tcPr>
          <w:p w:rsidR="00104125" w:rsidRDefault="00104125" w:rsidP="0016231B">
            <w:pPr>
              <w:contextualSpacing/>
              <w:jc w:val="both"/>
              <w:rPr>
                <w:spacing w:val="-1"/>
                <w:sz w:val="28"/>
                <w:szCs w:val="28"/>
              </w:rPr>
            </w:pPr>
            <w:r>
              <w:rPr>
                <w:spacing w:val="-1"/>
                <w:sz w:val="28"/>
                <w:szCs w:val="28"/>
              </w:rPr>
              <w:t>144,7</w:t>
            </w:r>
          </w:p>
        </w:tc>
        <w:tc>
          <w:tcPr>
            <w:tcW w:w="925" w:type="pct"/>
            <w:tcBorders>
              <w:top w:val="single" w:sz="4" w:space="0" w:color="auto"/>
              <w:left w:val="single" w:sz="4" w:space="0" w:color="auto"/>
              <w:bottom w:val="single" w:sz="4" w:space="0" w:color="auto"/>
              <w:right w:val="single" w:sz="4" w:space="0" w:color="auto"/>
            </w:tcBorders>
            <w:vAlign w:val="center"/>
          </w:tcPr>
          <w:p w:rsidR="00104125" w:rsidRDefault="00104125" w:rsidP="0016231B">
            <w:pPr>
              <w:contextualSpacing/>
              <w:jc w:val="center"/>
              <w:rPr>
                <w:spacing w:val="-1"/>
                <w:sz w:val="28"/>
                <w:szCs w:val="28"/>
                <w:lang w:eastAsia="en-US"/>
              </w:rPr>
            </w:pPr>
            <w:r>
              <w:rPr>
                <w:spacing w:val="-1"/>
                <w:sz w:val="28"/>
                <w:szCs w:val="28"/>
                <w:lang w:eastAsia="en-US"/>
              </w:rPr>
              <w:t>188,0</w:t>
            </w:r>
          </w:p>
        </w:tc>
        <w:tc>
          <w:tcPr>
            <w:tcW w:w="854" w:type="pct"/>
            <w:tcBorders>
              <w:top w:val="single" w:sz="4" w:space="0" w:color="auto"/>
              <w:left w:val="single" w:sz="4" w:space="0" w:color="auto"/>
              <w:bottom w:val="single" w:sz="4" w:space="0" w:color="auto"/>
              <w:right w:val="single" w:sz="4" w:space="0" w:color="auto"/>
            </w:tcBorders>
            <w:vAlign w:val="center"/>
            <w:hideMark/>
          </w:tcPr>
          <w:p w:rsidR="00104125" w:rsidRDefault="00104125" w:rsidP="0016231B">
            <w:pPr>
              <w:contextualSpacing/>
              <w:jc w:val="center"/>
              <w:rPr>
                <w:spacing w:val="-1"/>
                <w:sz w:val="28"/>
                <w:szCs w:val="28"/>
                <w:lang w:eastAsia="en-US"/>
              </w:rPr>
            </w:pPr>
            <w:r>
              <w:rPr>
                <w:spacing w:val="-1"/>
                <w:sz w:val="28"/>
                <w:szCs w:val="28"/>
                <w:lang w:eastAsia="en-US"/>
              </w:rPr>
              <w:t>+29,9</w:t>
            </w:r>
          </w:p>
        </w:tc>
      </w:tr>
      <w:tr w:rsidR="00104125" w:rsidTr="0016231B">
        <w:tc>
          <w:tcPr>
            <w:tcW w:w="2345" w:type="pct"/>
            <w:tcBorders>
              <w:top w:val="single" w:sz="4" w:space="0" w:color="auto"/>
              <w:left w:val="single" w:sz="4" w:space="0" w:color="auto"/>
              <w:bottom w:val="single" w:sz="4" w:space="0" w:color="auto"/>
              <w:right w:val="single" w:sz="4" w:space="0" w:color="auto"/>
            </w:tcBorders>
            <w:hideMark/>
          </w:tcPr>
          <w:p w:rsidR="00104125" w:rsidRDefault="00104125" w:rsidP="0016231B">
            <w:pPr>
              <w:contextualSpacing/>
              <w:jc w:val="both"/>
              <w:rPr>
                <w:spacing w:val="-1"/>
                <w:sz w:val="28"/>
                <w:szCs w:val="28"/>
              </w:rPr>
            </w:pPr>
            <w:r>
              <w:rPr>
                <w:spacing w:val="-1"/>
                <w:sz w:val="28"/>
                <w:szCs w:val="28"/>
              </w:rPr>
              <w:t>- налог на имущество физических лиц</w:t>
            </w:r>
          </w:p>
        </w:tc>
        <w:tc>
          <w:tcPr>
            <w:tcW w:w="876" w:type="pct"/>
            <w:tcBorders>
              <w:top w:val="single" w:sz="4" w:space="0" w:color="auto"/>
              <w:left w:val="single" w:sz="4" w:space="0" w:color="auto"/>
              <w:bottom w:val="single" w:sz="4" w:space="0" w:color="auto"/>
              <w:right w:val="single" w:sz="4" w:space="0" w:color="auto"/>
            </w:tcBorders>
            <w:hideMark/>
          </w:tcPr>
          <w:p w:rsidR="00104125" w:rsidRDefault="00104125" w:rsidP="0016231B">
            <w:pPr>
              <w:contextualSpacing/>
              <w:jc w:val="both"/>
              <w:rPr>
                <w:spacing w:val="-1"/>
                <w:sz w:val="28"/>
                <w:szCs w:val="28"/>
              </w:rPr>
            </w:pPr>
            <w:r>
              <w:rPr>
                <w:spacing w:val="-1"/>
                <w:sz w:val="28"/>
                <w:szCs w:val="28"/>
              </w:rPr>
              <w:t>82,6</w:t>
            </w:r>
          </w:p>
        </w:tc>
        <w:tc>
          <w:tcPr>
            <w:tcW w:w="925" w:type="pct"/>
            <w:tcBorders>
              <w:top w:val="single" w:sz="4" w:space="0" w:color="auto"/>
              <w:left w:val="single" w:sz="4" w:space="0" w:color="auto"/>
              <w:bottom w:val="single" w:sz="4" w:space="0" w:color="auto"/>
              <w:right w:val="single" w:sz="4" w:space="0" w:color="auto"/>
            </w:tcBorders>
            <w:vAlign w:val="center"/>
          </w:tcPr>
          <w:p w:rsidR="00104125" w:rsidRDefault="00104125" w:rsidP="0016231B">
            <w:pPr>
              <w:contextualSpacing/>
              <w:jc w:val="center"/>
              <w:rPr>
                <w:spacing w:val="-1"/>
                <w:sz w:val="28"/>
                <w:szCs w:val="28"/>
                <w:lang w:eastAsia="en-US"/>
              </w:rPr>
            </w:pPr>
            <w:r>
              <w:rPr>
                <w:spacing w:val="-1"/>
                <w:sz w:val="28"/>
                <w:szCs w:val="28"/>
                <w:lang w:eastAsia="en-US"/>
              </w:rPr>
              <w:t>32,0</w:t>
            </w:r>
          </w:p>
        </w:tc>
        <w:tc>
          <w:tcPr>
            <w:tcW w:w="854" w:type="pct"/>
            <w:tcBorders>
              <w:top w:val="single" w:sz="4" w:space="0" w:color="auto"/>
              <w:left w:val="single" w:sz="4" w:space="0" w:color="auto"/>
              <w:bottom w:val="single" w:sz="4" w:space="0" w:color="auto"/>
              <w:right w:val="single" w:sz="4" w:space="0" w:color="auto"/>
            </w:tcBorders>
            <w:vAlign w:val="center"/>
            <w:hideMark/>
          </w:tcPr>
          <w:p w:rsidR="00104125" w:rsidRDefault="00104125" w:rsidP="0016231B">
            <w:pPr>
              <w:contextualSpacing/>
              <w:jc w:val="center"/>
              <w:rPr>
                <w:spacing w:val="-1"/>
                <w:sz w:val="28"/>
                <w:szCs w:val="28"/>
                <w:lang w:eastAsia="en-US"/>
              </w:rPr>
            </w:pPr>
            <w:r>
              <w:rPr>
                <w:spacing w:val="-1"/>
                <w:sz w:val="28"/>
                <w:szCs w:val="28"/>
                <w:lang w:eastAsia="en-US"/>
              </w:rPr>
              <w:t>-61,3</w:t>
            </w:r>
          </w:p>
        </w:tc>
      </w:tr>
      <w:tr w:rsidR="00104125" w:rsidTr="0016231B">
        <w:tc>
          <w:tcPr>
            <w:tcW w:w="2345" w:type="pct"/>
            <w:tcBorders>
              <w:top w:val="single" w:sz="4" w:space="0" w:color="auto"/>
              <w:left w:val="single" w:sz="4" w:space="0" w:color="auto"/>
              <w:bottom w:val="single" w:sz="4" w:space="0" w:color="auto"/>
              <w:right w:val="single" w:sz="4" w:space="0" w:color="auto"/>
            </w:tcBorders>
            <w:hideMark/>
          </w:tcPr>
          <w:p w:rsidR="00104125" w:rsidRDefault="00104125" w:rsidP="0016231B">
            <w:pPr>
              <w:contextualSpacing/>
              <w:jc w:val="both"/>
              <w:rPr>
                <w:spacing w:val="-1"/>
                <w:sz w:val="28"/>
                <w:szCs w:val="28"/>
              </w:rPr>
            </w:pPr>
            <w:r>
              <w:rPr>
                <w:spacing w:val="-1"/>
                <w:sz w:val="28"/>
                <w:szCs w:val="28"/>
              </w:rPr>
              <w:t>- земельный налог</w:t>
            </w:r>
          </w:p>
        </w:tc>
        <w:tc>
          <w:tcPr>
            <w:tcW w:w="876" w:type="pct"/>
            <w:tcBorders>
              <w:top w:val="single" w:sz="4" w:space="0" w:color="auto"/>
              <w:left w:val="single" w:sz="4" w:space="0" w:color="auto"/>
              <w:bottom w:val="single" w:sz="4" w:space="0" w:color="auto"/>
              <w:right w:val="single" w:sz="4" w:space="0" w:color="auto"/>
            </w:tcBorders>
            <w:hideMark/>
          </w:tcPr>
          <w:p w:rsidR="00104125" w:rsidRDefault="00104125" w:rsidP="0016231B">
            <w:pPr>
              <w:contextualSpacing/>
              <w:jc w:val="both"/>
              <w:rPr>
                <w:spacing w:val="-1"/>
                <w:sz w:val="28"/>
                <w:szCs w:val="28"/>
              </w:rPr>
            </w:pPr>
            <w:r>
              <w:rPr>
                <w:spacing w:val="-1"/>
                <w:sz w:val="28"/>
                <w:szCs w:val="28"/>
              </w:rPr>
              <w:t>825,6</w:t>
            </w:r>
          </w:p>
        </w:tc>
        <w:tc>
          <w:tcPr>
            <w:tcW w:w="925" w:type="pct"/>
            <w:tcBorders>
              <w:top w:val="single" w:sz="4" w:space="0" w:color="auto"/>
              <w:left w:val="single" w:sz="4" w:space="0" w:color="auto"/>
              <w:bottom w:val="single" w:sz="4" w:space="0" w:color="auto"/>
              <w:right w:val="single" w:sz="4" w:space="0" w:color="auto"/>
            </w:tcBorders>
            <w:vAlign w:val="center"/>
          </w:tcPr>
          <w:p w:rsidR="00104125" w:rsidRDefault="00104125" w:rsidP="0016231B">
            <w:pPr>
              <w:contextualSpacing/>
              <w:jc w:val="center"/>
              <w:rPr>
                <w:spacing w:val="-1"/>
                <w:sz w:val="28"/>
                <w:szCs w:val="28"/>
                <w:lang w:eastAsia="en-US"/>
              </w:rPr>
            </w:pPr>
            <w:r>
              <w:rPr>
                <w:spacing w:val="-1"/>
                <w:sz w:val="28"/>
                <w:szCs w:val="28"/>
                <w:lang w:eastAsia="en-US"/>
              </w:rPr>
              <w:t>851,2</w:t>
            </w:r>
          </w:p>
        </w:tc>
        <w:tc>
          <w:tcPr>
            <w:tcW w:w="854" w:type="pct"/>
            <w:tcBorders>
              <w:top w:val="single" w:sz="4" w:space="0" w:color="auto"/>
              <w:left w:val="single" w:sz="4" w:space="0" w:color="auto"/>
              <w:bottom w:val="single" w:sz="4" w:space="0" w:color="auto"/>
              <w:right w:val="single" w:sz="4" w:space="0" w:color="auto"/>
            </w:tcBorders>
            <w:vAlign w:val="center"/>
            <w:hideMark/>
          </w:tcPr>
          <w:p w:rsidR="00104125" w:rsidRDefault="00104125" w:rsidP="0016231B">
            <w:pPr>
              <w:contextualSpacing/>
              <w:jc w:val="center"/>
              <w:rPr>
                <w:spacing w:val="-1"/>
                <w:sz w:val="28"/>
                <w:szCs w:val="28"/>
                <w:lang w:eastAsia="en-US"/>
              </w:rPr>
            </w:pPr>
            <w:r>
              <w:rPr>
                <w:spacing w:val="-1"/>
                <w:sz w:val="28"/>
                <w:szCs w:val="28"/>
                <w:lang w:eastAsia="en-US"/>
              </w:rPr>
              <w:t>+3,1</w:t>
            </w:r>
          </w:p>
        </w:tc>
      </w:tr>
      <w:tr w:rsidR="00104125" w:rsidTr="0016231B">
        <w:tc>
          <w:tcPr>
            <w:tcW w:w="2345" w:type="pct"/>
            <w:tcBorders>
              <w:top w:val="single" w:sz="4" w:space="0" w:color="auto"/>
              <w:left w:val="single" w:sz="4" w:space="0" w:color="auto"/>
              <w:bottom w:val="single" w:sz="4" w:space="0" w:color="auto"/>
              <w:right w:val="single" w:sz="4" w:space="0" w:color="auto"/>
            </w:tcBorders>
            <w:hideMark/>
          </w:tcPr>
          <w:p w:rsidR="00104125" w:rsidRDefault="00104125" w:rsidP="0016231B">
            <w:pPr>
              <w:contextualSpacing/>
              <w:jc w:val="both"/>
              <w:rPr>
                <w:spacing w:val="-1"/>
                <w:sz w:val="28"/>
                <w:szCs w:val="28"/>
              </w:rPr>
            </w:pPr>
            <w:r>
              <w:rPr>
                <w:spacing w:val="-1"/>
                <w:sz w:val="28"/>
                <w:szCs w:val="28"/>
              </w:rPr>
              <w:lastRenderedPageBreak/>
              <w:t>- акцизы на нефтепродукты</w:t>
            </w:r>
          </w:p>
        </w:tc>
        <w:tc>
          <w:tcPr>
            <w:tcW w:w="876" w:type="pct"/>
            <w:tcBorders>
              <w:top w:val="single" w:sz="4" w:space="0" w:color="auto"/>
              <w:left w:val="single" w:sz="4" w:space="0" w:color="auto"/>
              <w:bottom w:val="single" w:sz="4" w:space="0" w:color="auto"/>
              <w:right w:val="single" w:sz="4" w:space="0" w:color="auto"/>
            </w:tcBorders>
            <w:hideMark/>
          </w:tcPr>
          <w:p w:rsidR="00104125" w:rsidRDefault="00104125" w:rsidP="0016231B">
            <w:pPr>
              <w:contextualSpacing/>
              <w:jc w:val="both"/>
              <w:rPr>
                <w:spacing w:val="-1"/>
                <w:sz w:val="28"/>
                <w:szCs w:val="28"/>
              </w:rPr>
            </w:pPr>
            <w:r>
              <w:rPr>
                <w:spacing w:val="-1"/>
                <w:sz w:val="28"/>
                <w:szCs w:val="28"/>
              </w:rPr>
              <w:t>668,5</w:t>
            </w:r>
          </w:p>
        </w:tc>
        <w:tc>
          <w:tcPr>
            <w:tcW w:w="925" w:type="pct"/>
            <w:tcBorders>
              <w:top w:val="single" w:sz="4" w:space="0" w:color="auto"/>
              <w:left w:val="single" w:sz="4" w:space="0" w:color="auto"/>
              <w:bottom w:val="single" w:sz="4" w:space="0" w:color="auto"/>
              <w:right w:val="single" w:sz="4" w:space="0" w:color="auto"/>
            </w:tcBorders>
            <w:vAlign w:val="center"/>
          </w:tcPr>
          <w:p w:rsidR="00104125" w:rsidRDefault="00104125" w:rsidP="0016231B">
            <w:pPr>
              <w:contextualSpacing/>
              <w:jc w:val="center"/>
              <w:rPr>
                <w:spacing w:val="-1"/>
                <w:sz w:val="28"/>
                <w:szCs w:val="28"/>
                <w:lang w:eastAsia="en-US"/>
              </w:rPr>
            </w:pPr>
            <w:r>
              <w:rPr>
                <w:spacing w:val="-1"/>
                <w:sz w:val="28"/>
                <w:szCs w:val="28"/>
                <w:lang w:eastAsia="en-US"/>
              </w:rPr>
              <w:t>755,7</w:t>
            </w:r>
          </w:p>
        </w:tc>
        <w:tc>
          <w:tcPr>
            <w:tcW w:w="854" w:type="pct"/>
            <w:tcBorders>
              <w:top w:val="single" w:sz="4" w:space="0" w:color="auto"/>
              <w:left w:val="single" w:sz="4" w:space="0" w:color="auto"/>
              <w:bottom w:val="single" w:sz="4" w:space="0" w:color="auto"/>
              <w:right w:val="single" w:sz="4" w:space="0" w:color="auto"/>
            </w:tcBorders>
            <w:vAlign w:val="center"/>
            <w:hideMark/>
          </w:tcPr>
          <w:p w:rsidR="00104125" w:rsidRDefault="00104125" w:rsidP="0016231B">
            <w:pPr>
              <w:contextualSpacing/>
              <w:jc w:val="center"/>
              <w:rPr>
                <w:spacing w:val="-1"/>
                <w:sz w:val="28"/>
                <w:szCs w:val="28"/>
                <w:lang w:eastAsia="en-US"/>
              </w:rPr>
            </w:pPr>
            <w:r>
              <w:rPr>
                <w:spacing w:val="-1"/>
                <w:sz w:val="28"/>
                <w:szCs w:val="28"/>
                <w:lang w:eastAsia="en-US"/>
              </w:rPr>
              <w:t>+13</w:t>
            </w:r>
          </w:p>
        </w:tc>
      </w:tr>
    </w:tbl>
    <w:p w:rsidR="00104125" w:rsidRDefault="00104125" w:rsidP="00104125">
      <w:pPr>
        <w:widowControl w:val="0"/>
        <w:autoSpaceDE w:val="0"/>
        <w:autoSpaceDN w:val="0"/>
        <w:adjustRightInd w:val="0"/>
        <w:rPr>
          <w:b/>
          <w:sz w:val="28"/>
          <w:szCs w:val="28"/>
        </w:rPr>
      </w:pPr>
    </w:p>
    <w:p w:rsidR="00104125" w:rsidRDefault="00104125" w:rsidP="00104125">
      <w:pPr>
        <w:spacing w:before="240"/>
        <w:contextualSpacing/>
        <w:jc w:val="both"/>
        <w:rPr>
          <w:sz w:val="28"/>
          <w:szCs w:val="28"/>
        </w:rPr>
      </w:pPr>
      <w:r>
        <w:rPr>
          <w:sz w:val="28"/>
          <w:szCs w:val="28"/>
        </w:rPr>
        <w:tab/>
        <w:t xml:space="preserve">Хотя положительная динамика доходной части бюджета прослеживается на протяжении нескольких лет, говорить о том, что бюджет муниципального образования «Ангарский» </w:t>
      </w:r>
      <w:proofErr w:type="gramStart"/>
      <w:r>
        <w:rPr>
          <w:sz w:val="28"/>
          <w:szCs w:val="28"/>
        </w:rPr>
        <w:t>является бюджетом развития не приходится</w:t>
      </w:r>
      <w:proofErr w:type="gramEnd"/>
      <w:r>
        <w:rPr>
          <w:sz w:val="28"/>
          <w:szCs w:val="28"/>
        </w:rPr>
        <w:t>. Основные статьи расходов: заработная плата и коммунальные платежи. Бюджет глубоко дотационный, к расходованию средств бюджета администрация муниципального образования «Ангарский» относится очень ответственно. Все расходы согласуются с Думой муниципального образования.</w:t>
      </w:r>
    </w:p>
    <w:p w:rsidR="00104125" w:rsidRDefault="00104125" w:rsidP="00104125">
      <w:pPr>
        <w:spacing w:before="240"/>
        <w:contextualSpacing/>
        <w:jc w:val="both"/>
        <w:rPr>
          <w:sz w:val="28"/>
          <w:szCs w:val="28"/>
        </w:rPr>
      </w:pPr>
      <w:r>
        <w:rPr>
          <w:sz w:val="28"/>
          <w:szCs w:val="28"/>
        </w:rPr>
        <w:tab/>
        <w:t xml:space="preserve">Также в течение года администрация работает над увеличением доходной части бюджета. Если от уплаты НДФЛ в бюджет поселения поступает всего лишь в размере 7%, ЕСХН – 50%, то земельный и налог на имущество поступает в бюджет сельского поселения полностью, в размере 100%. Поэтому мы крайне заинтересованы в том, чтобы эти два вида налога поступали к нам как можно в большем объеме. </w:t>
      </w:r>
    </w:p>
    <w:p w:rsidR="00104125" w:rsidRDefault="00104125" w:rsidP="00104125">
      <w:pPr>
        <w:spacing w:before="240"/>
        <w:ind w:firstLine="708"/>
        <w:contextualSpacing/>
        <w:jc w:val="both"/>
        <w:rPr>
          <w:sz w:val="28"/>
          <w:szCs w:val="28"/>
        </w:rPr>
      </w:pPr>
      <w:r>
        <w:rPr>
          <w:sz w:val="28"/>
          <w:szCs w:val="28"/>
        </w:rPr>
        <w:t>Проведена большая работа по оформлению гражданами в собственность земельных долей, полученных ими в начале 90-х годов прошлого столетия в общую долевую собственность. Из 580 дольщиков ТОО «</w:t>
      </w:r>
      <w:proofErr w:type="spellStart"/>
      <w:r>
        <w:rPr>
          <w:sz w:val="28"/>
          <w:szCs w:val="28"/>
        </w:rPr>
        <w:t>Ангарстрой</w:t>
      </w:r>
      <w:proofErr w:type="spellEnd"/>
      <w:r>
        <w:rPr>
          <w:sz w:val="28"/>
          <w:szCs w:val="28"/>
        </w:rPr>
        <w:t xml:space="preserve">»  оформили в собственность земельные паи около 500 человек. Земельные доли 38 умерших решением суда были признаны невостребованными и переданными в муниципальную собственность. 535 га  проданы сельскохозяйственным организациям, работающим на территории муниципального образования. Также  1010 га земли, обрабатываемой СХАО «Приморский», ООО «Ангара», КФХ Ермаковой А.А., Анисимовой А.М., </w:t>
      </w:r>
      <w:proofErr w:type="spellStart"/>
      <w:r>
        <w:rPr>
          <w:sz w:val="28"/>
          <w:szCs w:val="28"/>
        </w:rPr>
        <w:t>Мутина</w:t>
      </w:r>
      <w:proofErr w:type="spellEnd"/>
      <w:r>
        <w:rPr>
          <w:sz w:val="28"/>
          <w:szCs w:val="28"/>
        </w:rPr>
        <w:t xml:space="preserve"> Б.А., КФХ Крюкова А.П. переданы  им администрацией МО «</w:t>
      </w:r>
      <w:proofErr w:type="spellStart"/>
      <w:r>
        <w:rPr>
          <w:sz w:val="28"/>
          <w:szCs w:val="28"/>
        </w:rPr>
        <w:t>Аларский</w:t>
      </w:r>
      <w:proofErr w:type="spellEnd"/>
      <w:r>
        <w:rPr>
          <w:sz w:val="28"/>
          <w:szCs w:val="28"/>
        </w:rPr>
        <w:t xml:space="preserve"> район» в аренду. Это земли, собственность на которые не разграничена. В бюджет поселения не поступает от аренды ни рубля, поэтому мы стараемся заключить с ними соглашения о социально-экономическом партнерстве.  В 2021 году сельскохозяйственными организациями оказана спонсорская помощь в размере 1</w:t>
      </w:r>
      <w:r w:rsidRPr="00AF73B8">
        <w:rPr>
          <w:sz w:val="28"/>
          <w:szCs w:val="28"/>
        </w:rPr>
        <w:t>5</w:t>
      </w:r>
      <w:r>
        <w:rPr>
          <w:sz w:val="28"/>
          <w:szCs w:val="28"/>
        </w:rPr>
        <w:t xml:space="preserve"> тысяч рублей. Средства использовались на проведение юбилея поселка, ООО «Луч» оказало спонсорскую помощь на проведение новогоднего праздника в </w:t>
      </w:r>
      <w:proofErr w:type="spellStart"/>
      <w:r>
        <w:rPr>
          <w:sz w:val="28"/>
          <w:szCs w:val="28"/>
        </w:rPr>
        <w:t>д</w:t>
      </w:r>
      <w:proofErr w:type="gramStart"/>
      <w:r>
        <w:rPr>
          <w:sz w:val="28"/>
          <w:szCs w:val="28"/>
        </w:rPr>
        <w:t>.А</w:t>
      </w:r>
      <w:proofErr w:type="gramEnd"/>
      <w:r>
        <w:rPr>
          <w:sz w:val="28"/>
          <w:szCs w:val="28"/>
        </w:rPr>
        <w:t>пхайта</w:t>
      </w:r>
      <w:proofErr w:type="spellEnd"/>
      <w:r>
        <w:rPr>
          <w:sz w:val="28"/>
          <w:szCs w:val="28"/>
        </w:rPr>
        <w:t>. При обустройстве детской игровой площадки «Причал детства» безвозмездную помощь оказал</w:t>
      </w:r>
      <w:proofErr w:type="gramStart"/>
      <w:r>
        <w:rPr>
          <w:sz w:val="28"/>
          <w:szCs w:val="28"/>
        </w:rPr>
        <w:t>и ООО</w:t>
      </w:r>
      <w:proofErr w:type="gramEnd"/>
      <w:r>
        <w:rPr>
          <w:sz w:val="28"/>
          <w:szCs w:val="28"/>
        </w:rPr>
        <w:t xml:space="preserve"> «Ангара» (планировка местности, доставка оборудования, материалов), КФХ </w:t>
      </w:r>
      <w:proofErr w:type="spellStart"/>
      <w:r>
        <w:rPr>
          <w:sz w:val="28"/>
          <w:szCs w:val="28"/>
        </w:rPr>
        <w:t>Хоботовой</w:t>
      </w:r>
      <w:proofErr w:type="spellEnd"/>
      <w:r>
        <w:rPr>
          <w:sz w:val="28"/>
          <w:szCs w:val="28"/>
        </w:rPr>
        <w:t xml:space="preserve"> Ю.В. (устройство ограждения, вывоз мусора, доставка пиломатериалов), КФХ </w:t>
      </w:r>
      <w:proofErr w:type="spellStart"/>
      <w:r>
        <w:rPr>
          <w:sz w:val="28"/>
          <w:szCs w:val="28"/>
        </w:rPr>
        <w:t>Мутина</w:t>
      </w:r>
      <w:proofErr w:type="spellEnd"/>
      <w:r>
        <w:rPr>
          <w:sz w:val="28"/>
          <w:szCs w:val="28"/>
        </w:rPr>
        <w:t xml:space="preserve"> Б.А. (доставка песчано-гравийной смеси). СХАО «Приморский» </w:t>
      </w:r>
      <w:proofErr w:type="spellStart"/>
      <w:r>
        <w:rPr>
          <w:sz w:val="28"/>
          <w:szCs w:val="28"/>
        </w:rPr>
        <w:t>бевозмездно</w:t>
      </w:r>
      <w:proofErr w:type="spellEnd"/>
      <w:r>
        <w:rPr>
          <w:sz w:val="28"/>
          <w:szCs w:val="28"/>
        </w:rPr>
        <w:t xml:space="preserve"> чистит улицы в </w:t>
      </w:r>
      <w:proofErr w:type="spellStart"/>
      <w:r>
        <w:rPr>
          <w:sz w:val="28"/>
          <w:szCs w:val="28"/>
        </w:rPr>
        <w:t>п</w:t>
      </w:r>
      <w:proofErr w:type="gramStart"/>
      <w:r>
        <w:rPr>
          <w:sz w:val="28"/>
          <w:szCs w:val="28"/>
        </w:rPr>
        <w:t>.Б</w:t>
      </w:r>
      <w:proofErr w:type="gramEnd"/>
      <w:r>
        <w:rPr>
          <w:sz w:val="28"/>
          <w:szCs w:val="28"/>
        </w:rPr>
        <w:t>ыково</w:t>
      </w:r>
      <w:proofErr w:type="spellEnd"/>
      <w:r>
        <w:rPr>
          <w:sz w:val="28"/>
          <w:szCs w:val="28"/>
        </w:rPr>
        <w:t xml:space="preserve"> в зимний период. Все сельскохозяйственные предприятия помогают в тушении пожаров. </w:t>
      </w:r>
    </w:p>
    <w:p w:rsidR="00104125" w:rsidRDefault="00104125" w:rsidP="00104125">
      <w:pPr>
        <w:spacing w:before="240"/>
        <w:ind w:firstLine="708"/>
        <w:contextualSpacing/>
        <w:jc w:val="both"/>
        <w:rPr>
          <w:sz w:val="28"/>
          <w:szCs w:val="28"/>
        </w:rPr>
      </w:pPr>
      <w:r>
        <w:rPr>
          <w:sz w:val="28"/>
          <w:szCs w:val="28"/>
        </w:rPr>
        <w:t xml:space="preserve"> У  нас остаются неоформленными земли, расположенные в границах ООО «</w:t>
      </w:r>
      <w:proofErr w:type="spellStart"/>
      <w:r>
        <w:rPr>
          <w:sz w:val="28"/>
          <w:szCs w:val="28"/>
        </w:rPr>
        <w:t>Апхайта</w:t>
      </w:r>
      <w:proofErr w:type="spellEnd"/>
      <w:r>
        <w:rPr>
          <w:sz w:val="28"/>
          <w:szCs w:val="28"/>
        </w:rPr>
        <w:t xml:space="preserve">». Это долевые земли, оформить их могут только дольщики. У нас их осталось немного:  38 человек. На пятерых администрация готовит исковое заявление  в суд о признании их невостребованными, семеро дольщиков могут обратиться к нотариусу, чтобы признать право </w:t>
      </w:r>
      <w:r>
        <w:rPr>
          <w:sz w:val="28"/>
          <w:szCs w:val="28"/>
        </w:rPr>
        <w:lastRenderedPageBreak/>
        <w:t xml:space="preserve">собственности на земельные доли умерших родственников, с остальными работаем индивидуально. </w:t>
      </w:r>
    </w:p>
    <w:p w:rsidR="00104125" w:rsidRDefault="00104125" w:rsidP="00104125">
      <w:pPr>
        <w:spacing w:before="240"/>
        <w:contextualSpacing/>
        <w:jc w:val="both"/>
        <w:rPr>
          <w:sz w:val="28"/>
          <w:szCs w:val="28"/>
        </w:rPr>
      </w:pPr>
      <w:r>
        <w:rPr>
          <w:sz w:val="28"/>
          <w:szCs w:val="28"/>
        </w:rPr>
        <w:tab/>
        <w:t xml:space="preserve">С оформлением приусадебных земельных участков,  жилых домов и квартир в муниципальном образовании «Ангарский» также всё обстоит благополучно. Из </w:t>
      </w:r>
      <w:r w:rsidRPr="00AF73B8">
        <w:rPr>
          <w:sz w:val="28"/>
          <w:szCs w:val="28"/>
        </w:rPr>
        <w:t>210</w:t>
      </w:r>
      <w:r>
        <w:rPr>
          <w:sz w:val="28"/>
          <w:szCs w:val="28"/>
        </w:rPr>
        <w:t xml:space="preserve"> жилых помещений оформлено </w:t>
      </w:r>
      <w:r w:rsidRPr="00AF73B8">
        <w:rPr>
          <w:sz w:val="28"/>
          <w:szCs w:val="28"/>
        </w:rPr>
        <w:t>196</w:t>
      </w:r>
      <w:r>
        <w:rPr>
          <w:sz w:val="28"/>
          <w:szCs w:val="28"/>
        </w:rPr>
        <w:t xml:space="preserve"> (89,5%). Приусадебные земельные участки оформлены 94,3 % от общего количества всех приусадебных участков.</w:t>
      </w:r>
    </w:p>
    <w:p w:rsidR="00104125" w:rsidRDefault="00104125" w:rsidP="00104125">
      <w:pPr>
        <w:spacing w:before="240"/>
        <w:contextualSpacing/>
        <w:jc w:val="both"/>
        <w:rPr>
          <w:sz w:val="28"/>
          <w:szCs w:val="28"/>
        </w:rPr>
      </w:pPr>
      <w:r>
        <w:rPr>
          <w:sz w:val="28"/>
          <w:szCs w:val="28"/>
        </w:rPr>
        <w:tab/>
      </w:r>
      <w:proofErr w:type="gramStart"/>
      <w:r>
        <w:rPr>
          <w:sz w:val="28"/>
          <w:szCs w:val="28"/>
        </w:rPr>
        <w:t xml:space="preserve">Все объекты недвижимости оформлены ООО «Ангара», СХАО «Приморский», КФХ </w:t>
      </w:r>
      <w:proofErr w:type="spellStart"/>
      <w:r>
        <w:rPr>
          <w:sz w:val="28"/>
          <w:szCs w:val="28"/>
        </w:rPr>
        <w:t>Хоботовой</w:t>
      </w:r>
      <w:proofErr w:type="spellEnd"/>
      <w:r>
        <w:rPr>
          <w:sz w:val="28"/>
          <w:szCs w:val="28"/>
        </w:rPr>
        <w:t xml:space="preserve"> Ю.В., оформлены земельные участки под производственной базой в собственность КФХ </w:t>
      </w:r>
      <w:proofErr w:type="spellStart"/>
      <w:r>
        <w:rPr>
          <w:sz w:val="28"/>
          <w:szCs w:val="28"/>
        </w:rPr>
        <w:t>Мутина</w:t>
      </w:r>
      <w:proofErr w:type="spellEnd"/>
      <w:r>
        <w:rPr>
          <w:sz w:val="28"/>
          <w:szCs w:val="28"/>
        </w:rPr>
        <w:t xml:space="preserve"> Б.А., земельный участок для ведения КФХ Ермакова И.С., Мураховского А.С. оформлены в аренду с МО «</w:t>
      </w:r>
      <w:proofErr w:type="spellStart"/>
      <w:r>
        <w:rPr>
          <w:sz w:val="28"/>
          <w:szCs w:val="28"/>
        </w:rPr>
        <w:t>Аларский</w:t>
      </w:r>
      <w:proofErr w:type="spellEnd"/>
      <w:r>
        <w:rPr>
          <w:sz w:val="28"/>
          <w:szCs w:val="28"/>
        </w:rPr>
        <w:t xml:space="preserve"> район», КФХ Анисимовой А.М. и Крюкова А.П. располагают свою технику на территориях приусадебных участков, которые у них</w:t>
      </w:r>
      <w:proofErr w:type="gramEnd"/>
      <w:r>
        <w:rPr>
          <w:sz w:val="28"/>
          <w:szCs w:val="28"/>
        </w:rPr>
        <w:t xml:space="preserve"> находятся в собственности. Остаются неоформленными объекты недвижимости и земельные участк</w:t>
      </w:r>
      <w:proofErr w:type="gramStart"/>
      <w:r>
        <w:rPr>
          <w:sz w:val="28"/>
          <w:szCs w:val="28"/>
        </w:rPr>
        <w:t>и ООО</w:t>
      </w:r>
      <w:proofErr w:type="gramEnd"/>
      <w:r>
        <w:rPr>
          <w:sz w:val="28"/>
          <w:szCs w:val="28"/>
        </w:rPr>
        <w:t xml:space="preserve"> «Луч».</w:t>
      </w:r>
    </w:p>
    <w:p w:rsidR="00104125" w:rsidRDefault="00104125" w:rsidP="00104125">
      <w:pPr>
        <w:spacing w:before="240"/>
        <w:contextualSpacing/>
        <w:jc w:val="both"/>
        <w:rPr>
          <w:sz w:val="28"/>
          <w:szCs w:val="28"/>
        </w:rPr>
      </w:pPr>
      <w:r>
        <w:rPr>
          <w:sz w:val="28"/>
          <w:szCs w:val="28"/>
        </w:rPr>
        <w:tab/>
        <w:t xml:space="preserve">В 2021 году собственники жилых помещений получили уведомления об уплате имущественного налога по кадастровой стоимости объекта недвижимости. Дума приняла минимальный размер налога – 0,1 процента. В бюджет муниципального образования поступили средства в размере 32 000   рублей. Уменьшение связано с тем, что по рекомендации Правительства Иркутской области в связи с распространением </w:t>
      </w:r>
      <w:proofErr w:type="spellStart"/>
      <w:r>
        <w:rPr>
          <w:sz w:val="28"/>
          <w:szCs w:val="28"/>
        </w:rPr>
        <w:t>коронавирусной</w:t>
      </w:r>
      <w:proofErr w:type="spellEnd"/>
      <w:r>
        <w:rPr>
          <w:sz w:val="28"/>
          <w:szCs w:val="28"/>
        </w:rPr>
        <w:t xml:space="preserve"> инфекции на один год ИП получили льготу по уплате имущественного налога.</w:t>
      </w:r>
    </w:p>
    <w:p w:rsidR="00104125" w:rsidRDefault="00104125" w:rsidP="00104125">
      <w:pPr>
        <w:spacing w:before="240"/>
        <w:ind w:firstLine="708"/>
        <w:contextualSpacing/>
        <w:jc w:val="both"/>
        <w:rPr>
          <w:sz w:val="28"/>
          <w:szCs w:val="28"/>
        </w:rPr>
      </w:pPr>
      <w:r>
        <w:rPr>
          <w:sz w:val="28"/>
          <w:szCs w:val="28"/>
        </w:rPr>
        <w:t xml:space="preserve">Для увеличения доходной части бюджета организовано взаимодействие с МИ ФНС №18, которая на </w:t>
      </w:r>
      <w:proofErr w:type="gramStart"/>
      <w:r>
        <w:rPr>
          <w:sz w:val="28"/>
          <w:szCs w:val="28"/>
        </w:rPr>
        <w:t>сегодняшний</w:t>
      </w:r>
      <w:proofErr w:type="gramEnd"/>
      <w:r>
        <w:rPr>
          <w:sz w:val="28"/>
          <w:szCs w:val="28"/>
        </w:rPr>
        <w:t xml:space="preserve"> ликвидирована, ежегодно обращаемся с официальным запросом по поводу граждан, имеющих задолженность по уплате налогов. Нам предоставляются списки налогоплательщиков, которые имеют задолженность более 1000 рублей. Затем данные списки отрабатываются, проводим беседы с должниками. Будут ли нам предоставляться сведения в МИ ФНС №21, к </w:t>
      </w:r>
      <w:proofErr w:type="gramStart"/>
      <w:r>
        <w:rPr>
          <w:sz w:val="28"/>
          <w:szCs w:val="28"/>
        </w:rPr>
        <w:t>которой</w:t>
      </w:r>
      <w:proofErr w:type="gramEnd"/>
      <w:r>
        <w:rPr>
          <w:sz w:val="28"/>
          <w:szCs w:val="28"/>
        </w:rPr>
        <w:t xml:space="preserve"> мы теперь прикреплены, неизвестно.</w:t>
      </w:r>
    </w:p>
    <w:p w:rsidR="00104125" w:rsidRPr="001001AD" w:rsidRDefault="00104125" w:rsidP="00104125">
      <w:pPr>
        <w:spacing w:before="240"/>
        <w:ind w:firstLine="708"/>
        <w:contextualSpacing/>
        <w:jc w:val="both"/>
        <w:rPr>
          <w:sz w:val="28"/>
          <w:szCs w:val="28"/>
        </w:rPr>
      </w:pPr>
      <w:r>
        <w:rPr>
          <w:sz w:val="28"/>
          <w:szCs w:val="28"/>
        </w:rPr>
        <w:t>2) В 2021</w:t>
      </w:r>
      <w:r w:rsidRPr="001001AD">
        <w:rPr>
          <w:sz w:val="28"/>
          <w:szCs w:val="28"/>
        </w:rPr>
        <w:t xml:space="preserve"> году Думой муниципального образования изменения в положение об уплате земельног</w:t>
      </w:r>
      <w:r>
        <w:rPr>
          <w:sz w:val="28"/>
          <w:szCs w:val="28"/>
        </w:rPr>
        <w:t>о и имущественного налога не вно</w:t>
      </w:r>
      <w:r w:rsidRPr="001001AD">
        <w:rPr>
          <w:sz w:val="28"/>
          <w:szCs w:val="28"/>
        </w:rPr>
        <w:t xml:space="preserve">сились, остались на прежнем уровне: 0,3 % - земельный налог; 0,1 – налог на имущество. </w:t>
      </w:r>
      <w:r>
        <w:rPr>
          <w:sz w:val="28"/>
          <w:szCs w:val="28"/>
        </w:rPr>
        <w:t>Льготы по уплате земельного налога мы устанавливали только для участников Великой Отечественной войны, но на сегодняшний день данная категория жителей у нас на территории не проживает.</w:t>
      </w:r>
    </w:p>
    <w:p w:rsidR="00104125" w:rsidRDefault="00104125" w:rsidP="00104125">
      <w:pPr>
        <w:spacing w:before="240"/>
        <w:ind w:firstLine="708"/>
        <w:contextualSpacing/>
        <w:jc w:val="both"/>
        <w:rPr>
          <w:sz w:val="28"/>
          <w:szCs w:val="28"/>
        </w:rPr>
      </w:pPr>
      <w:r>
        <w:rPr>
          <w:sz w:val="28"/>
          <w:szCs w:val="28"/>
        </w:rPr>
        <w:t>3) Администрацией  муниципального образования «Ангарский» ведется реестр муниципальной собственности. В 2021 году мы завершили долгую эпопею с оформлением в собственность Ангарского дома культуры. Последним этапом стало оформление в собственность прилегающей территории. Продолжается работа по разработке проектно-сметной документации на реконструкцию здания ДК  для вхождения в федеральную программу «Развитие культуры на 2019-2024 года». Проплатили 1200000 рублей. Осталось еще 600000 заплатить. Средства на это в бюджете МО имеются.</w:t>
      </w:r>
    </w:p>
    <w:p w:rsidR="00104125" w:rsidRDefault="00104125" w:rsidP="00104125">
      <w:pPr>
        <w:spacing w:before="240"/>
        <w:ind w:firstLine="708"/>
        <w:contextualSpacing/>
        <w:jc w:val="both"/>
        <w:rPr>
          <w:sz w:val="28"/>
          <w:szCs w:val="28"/>
        </w:rPr>
      </w:pPr>
      <w:r>
        <w:rPr>
          <w:sz w:val="28"/>
          <w:szCs w:val="28"/>
        </w:rPr>
        <w:lastRenderedPageBreak/>
        <w:t xml:space="preserve">  Остальные объекты недвижимости на сегодняшний день оформлены в муниципальную собственность. Все объекты недвижимости включены в договор на электроснабжение, везде имеются приборы учета электроэнергии.</w:t>
      </w:r>
    </w:p>
    <w:p w:rsidR="00104125" w:rsidRDefault="00104125" w:rsidP="00104125">
      <w:pPr>
        <w:spacing w:before="240"/>
        <w:ind w:firstLine="708"/>
        <w:contextualSpacing/>
        <w:jc w:val="both"/>
        <w:rPr>
          <w:sz w:val="28"/>
          <w:szCs w:val="28"/>
        </w:rPr>
      </w:pPr>
      <w:r>
        <w:rPr>
          <w:sz w:val="28"/>
          <w:szCs w:val="28"/>
        </w:rPr>
        <w:t xml:space="preserve">4) На территории муниципального образования «Ангарский» нет бесхозяйных  объектов электроэнергетики. Более того, все объекты электроэнергетики в отличном состоянии: в </w:t>
      </w:r>
      <w:proofErr w:type="spellStart"/>
      <w:r>
        <w:rPr>
          <w:sz w:val="28"/>
          <w:szCs w:val="28"/>
        </w:rPr>
        <w:t>п</w:t>
      </w:r>
      <w:proofErr w:type="gramStart"/>
      <w:r>
        <w:rPr>
          <w:sz w:val="28"/>
          <w:szCs w:val="28"/>
        </w:rPr>
        <w:t>.Б</w:t>
      </w:r>
      <w:proofErr w:type="gramEnd"/>
      <w:r>
        <w:rPr>
          <w:sz w:val="28"/>
          <w:szCs w:val="28"/>
        </w:rPr>
        <w:t>ыково</w:t>
      </w:r>
      <w:proofErr w:type="spellEnd"/>
      <w:r>
        <w:rPr>
          <w:sz w:val="28"/>
          <w:szCs w:val="28"/>
        </w:rPr>
        <w:t xml:space="preserve"> новая линия ВЛ-0,4, в Ангарском и </w:t>
      </w:r>
      <w:proofErr w:type="spellStart"/>
      <w:r>
        <w:rPr>
          <w:sz w:val="28"/>
          <w:szCs w:val="28"/>
        </w:rPr>
        <w:t>Апхайте</w:t>
      </w:r>
      <w:proofErr w:type="spellEnd"/>
      <w:r>
        <w:rPr>
          <w:sz w:val="28"/>
          <w:szCs w:val="28"/>
        </w:rPr>
        <w:t xml:space="preserve"> электропровод заменен на СИП. Проблемы с отключением электроэнергии практически отсутствуют. </w:t>
      </w:r>
    </w:p>
    <w:p w:rsidR="00104125" w:rsidRDefault="00104125" w:rsidP="00104125">
      <w:pPr>
        <w:spacing w:before="240"/>
        <w:ind w:firstLine="708"/>
        <w:contextualSpacing/>
        <w:jc w:val="both"/>
        <w:rPr>
          <w:sz w:val="28"/>
          <w:szCs w:val="28"/>
        </w:rPr>
      </w:pPr>
      <w:r>
        <w:rPr>
          <w:sz w:val="28"/>
          <w:szCs w:val="28"/>
        </w:rPr>
        <w:t xml:space="preserve">Водоснабжение в муниципальном образовании «Ангарский» осуществляется путем подвоза воды. В муниципальной собственности у нас находится одна скважина: в </w:t>
      </w:r>
      <w:proofErr w:type="spellStart"/>
      <w:r>
        <w:rPr>
          <w:sz w:val="28"/>
          <w:szCs w:val="28"/>
        </w:rPr>
        <w:t>д</w:t>
      </w:r>
      <w:proofErr w:type="gramStart"/>
      <w:r>
        <w:rPr>
          <w:sz w:val="28"/>
          <w:szCs w:val="28"/>
        </w:rPr>
        <w:t>.А</w:t>
      </w:r>
      <w:proofErr w:type="gramEnd"/>
      <w:r>
        <w:rPr>
          <w:sz w:val="28"/>
          <w:szCs w:val="28"/>
        </w:rPr>
        <w:t>пхайта</w:t>
      </w:r>
      <w:proofErr w:type="spellEnd"/>
      <w:r>
        <w:rPr>
          <w:sz w:val="28"/>
          <w:szCs w:val="28"/>
        </w:rPr>
        <w:t xml:space="preserve">. В 2021 году по народным инициативам заменили проводку на водокачке в </w:t>
      </w:r>
      <w:proofErr w:type="spellStart"/>
      <w:r>
        <w:rPr>
          <w:sz w:val="28"/>
          <w:szCs w:val="28"/>
        </w:rPr>
        <w:t>д</w:t>
      </w:r>
      <w:proofErr w:type="gramStart"/>
      <w:r>
        <w:rPr>
          <w:sz w:val="28"/>
          <w:szCs w:val="28"/>
        </w:rPr>
        <w:t>.А</w:t>
      </w:r>
      <w:proofErr w:type="gramEnd"/>
      <w:r>
        <w:rPr>
          <w:sz w:val="28"/>
          <w:szCs w:val="28"/>
        </w:rPr>
        <w:t>пхайта</w:t>
      </w:r>
      <w:proofErr w:type="spellEnd"/>
      <w:r>
        <w:rPr>
          <w:sz w:val="28"/>
          <w:szCs w:val="28"/>
        </w:rPr>
        <w:t>, также заменили сгоревший насос и приобрели резервный.</w:t>
      </w:r>
    </w:p>
    <w:p w:rsidR="00104125" w:rsidRDefault="00104125" w:rsidP="00104125">
      <w:pPr>
        <w:spacing w:before="240"/>
        <w:ind w:firstLine="708"/>
        <w:contextualSpacing/>
        <w:jc w:val="both"/>
        <w:rPr>
          <w:sz w:val="28"/>
          <w:szCs w:val="28"/>
        </w:rPr>
      </w:pPr>
      <w:r>
        <w:rPr>
          <w:sz w:val="28"/>
          <w:szCs w:val="28"/>
        </w:rPr>
        <w:t xml:space="preserve">Скважина находится в аренде у КФХ Анисимовой А.М.. Скважина всего 12 метров, после землетрясений вода ушла, поэтому напор воды был очень слабый.  В 2021 году нам пришлось под видом ремонта имеющейся </w:t>
      </w:r>
      <w:proofErr w:type="gramStart"/>
      <w:r>
        <w:rPr>
          <w:sz w:val="28"/>
          <w:szCs w:val="28"/>
        </w:rPr>
        <w:t>скважины</w:t>
      </w:r>
      <w:proofErr w:type="gramEnd"/>
      <w:r>
        <w:rPr>
          <w:sz w:val="28"/>
          <w:szCs w:val="28"/>
        </w:rPr>
        <w:t xml:space="preserve"> по сути пробурить новую. Удалось углубить немного. Скважину </w:t>
      </w:r>
      <w:proofErr w:type="spellStart"/>
      <w:r>
        <w:rPr>
          <w:sz w:val="28"/>
          <w:szCs w:val="28"/>
        </w:rPr>
        <w:t>мониторит</w:t>
      </w:r>
      <w:proofErr w:type="spellEnd"/>
      <w:r>
        <w:rPr>
          <w:sz w:val="28"/>
          <w:szCs w:val="28"/>
        </w:rPr>
        <w:t xml:space="preserve">  </w:t>
      </w:r>
      <w:proofErr w:type="spellStart"/>
      <w:r>
        <w:rPr>
          <w:sz w:val="28"/>
          <w:szCs w:val="28"/>
        </w:rPr>
        <w:t>Роспотребнадзор</w:t>
      </w:r>
      <w:proofErr w:type="spellEnd"/>
      <w:r>
        <w:rPr>
          <w:sz w:val="28"/>
          <w:szCs w:val="28"/>
        </w:rPr>
        <w:t>, анализы показывают превышение нитратов, но прослеживается тенденция на уменьшение содержания нитратов.</w:t>
      </w:r>
    </w:p>
    <w:p w:rsidR="00104125" w:rsidRDefault="00104125" w:rsidP="00104125">
      <w:pPr>
        <w:spacing w:before="240"/>
        <w:ind w:firstLine="708"/>
        <w:contextualSpacing/>
        <w:jc w:val="both"/>
        <w:rPr>
          <w:sz w:val="28"/>
          <w:szCs w:val="28"/>
        </w:rPr>
      </w:pPr>
      <w:r>
        <w:rPr>
          <w:sz w:val="28"/>
          <w:szCs w:val="28"/>
        </w:rPr>
        <w:t xml:space="preserve"> В </w:t>
      </w:r>
      <w:proofErr w:type="spellStart"/>
      <w:r>
        <w:rPr>
          <w:sz w:val="28"/>
          <w:szCs w:val="28"/>
        </w:rPr>
        <w:t>п</w:t>
      </w:r>
      <w:proofErr w:type="gramStart"/>
      <w:r>
        <w:rPr>
          <w:sz w:val="28"/>
          <w:szCs w:val="28"/>
        </w:rPr>
        <w:t>.А</w:t>
      </w:r>
      <w:proofErr w:type="gramEnd"/>
      <w:r>
        <w:rPr>
          <w:sz w:val="28"/>
          <w:szCs w:val="28"/>
        </w:rPr>
        <w:t>нгарский</w:t>
      </w:r>
      <w:proofErr w:type="spellEnd"/>
      <w:r>
        <w:rPr>
          <w:sz w:val="28"/>
          <w:szCs w:val="28"/>
        </w:rPr>
        <w:t xml:space="preserve"> скважина частная. У населения есть претензии к стоимости подвоза воды. Но также подвозом воды из </w:t>
      </w:r>
      <w:proofErr w:type="spellStart"/>
      <w:r>
        <w:rPr>
          <w:sz w:val="28"/>
          <w:szCs w:val="28"/>
        </w:rPr>
        <w:t>р</w:t>
      </w:r>
      <w:proofErr w:type="gramStart"/>
      <w:r>
        <w:rPr>
          <w:sz w:val="28"/>
          <w:szCs w:val="28"/>
        </w:rPr>
        <w:t>.А</w:t>
      </w:r>
      <w:proofErr w:type="gramEnd"/>
      <w:r>
        <w:rPr>
          <w:sz w:val="28"/>
          <w:szCs w:val="28"/>
        </w:rPr>
        <w:t>нгара</w:t>
      </w:r>
      <w:proofErr w:type="spellEnd"/>
      <w:r>
        <w:rPr>
          <w:sz w:val="28"/>
          <w:szCs w:val="28"/>
        </w:rPr>
        <w:t xml:space="preserve"> занимаются частники, у них тариф значительно ниже. Поэтому, думаю, что жители могут сами определиться с поставщиком данной услуги. Администрация планирует в 2022 году бурение скважины в </w:t>
      </w:r>
      <w:proofErr w:type="spellStart"/>
      <w:r>
        <w:rPr>
          <w:sz w:val="28"/>
          <w:szCs w:val="28"/>
        </w:rPr>
        <w:t>п</w:t>
      </w:r>
      <w:proofErr w:type="gramStart"/>
      <w:r>
        <w:rPr>
          <w:sz w:val="28"/>
          <w:szCs w:val="28"/>
        </w:rPr>
        <w:t>.А</w:t>
      </w:r>
      <w:proofErr w:type="gramEnd"/>
      <w:r>
        <w:rPr>
          <w:sz w:val="28"/>
          <w:szCs w:val="28"/>
        </w:rPr>
        <w:t>нгарский</w:t>
      </w:r>
      <w:proofErr w:type="spellEnd"/>
      <w:r>
        <w:rPr>
          <w:sz w:val="28"/>
          <w:szCs w:val="28"/>
        </w:rPr>
        <w:t>.</w:t>
      </w:r>
    </w:p>
    <w:p w:rsidR="00104125" w:rsidRDefault="00104125" w:rsidP="00104125">
      <w:pPr>
        <w:spacing w:before="240"/>
        <w:ind w:firstLine="708"/>
        <w:contextualSpacing/>
        <w:jc w:val="both"/>
        <w:rPr>
          <w:sz w:val="28"/>
          <w:szCs w:val="28"/>
        </w:rPr>
      </w:pPr>
      <w:r>
        <w:rPr>
          <w:sz w:val="28"/>
          <w:szCs w:val="28"/>
        </w:rPr>
        <w:t xml:space="preserve">Приобрели трактор по программе «Чистая вода». Много нареканий уже получили в зимний период по этому поводу от жителей. Были проблемы у некоторых из них с обеспечением водой. Дело в том, что трактор получили в ноябре, отсутствует гараж, куда можно поставить трактор. Трактор не был укомплектован шлангами и прочим оборудованием, к тому же там конструкция бочки не предусмотрена для использования в условиях суровой сибирской зимы. В штатном расписании нет ставки тракториста. Не получилось начать подвоз воды в 2021 году. Сейчас приобретены шланги, </w:t>
      </w:r>
      <w:proofErr w:type="spellStart"/>
      <w:r>
        <w:rPr>
          <w:sz w:val="28"/>
          <w:szCs w:val="28"/>
        </w:rPr>
        <w:t>камлоки</w:t>
      </w:r>
      <w:proofErr w:type="spellEnd"/>
      <w:r>
        <w:rPr>
          <w:sz w:val="28"/>
          <w:szCs w:val="28"/>
        </w:rPr>
        <w:t xml:space="preserve">, устройство для подогрева масла. Надеемся, что всё это </w:t>
      </w:r>
      <w:proofErr w:type="gramStart"/>
      <w:r>
        <w:rPr>
          <w:sz w:val="28"/>
          <w:szCs w:val="28"/>
        </w:rPr>
        <w:t>будет установлено и трактор</w:t>
      </w:r>
      <w:proofErr w:type="gramEnd"/>
      <w:r>
        <w:rPr>
          <w:sz w:val="28"/>
          <w:szCs w:val="28"/>
        </w:rPr>
        <w:t xml:space="preserve"> будет использоваться по назначению. Хочу предупредить жителей, что подвоз воды будет платным, стоимость будет такая же, как </w:t>
      </w:r>
      <w:proofErr w:type="gramStart"/>
      <w:r>
        <w:rPr>
          <w:sz w:val="28"/>
          <w:szCs w:val="28"/>
        </w:rPr>
        <w:t>у ООО</w:t>
      </w:r>
      <w:proofErr w:type="gramEnd"/>
      <w:r>
        <w:rPr>
          <w:sz w:val="28"/>
          <w:szCs w:val="28"/>
        </w:rPr>
        <w:t xml:space="preserve"> «Ангара» (стоимость 1 тонны воды самовывозом 100 рублей), так как нам придется приобретать талоны на воду и солярку для трактора. С Ангары воду возить мы не имеем права, вода должна быть со скважины.</w:t>
      </w:r>
    </w:p>
    <w:p w:rsidR="00104125" w:rsidRDefault="00104125" w:rsidP="00104125">
      <w:pPr>
        <w:spacing w:before="240"/>
        <w:ind w:firstLine="708"/>
        <w:contextualSpacing/>
        <w:jc w:val="both"/>
        <w:rPr>
          <w:sz w:val="28"/>
          <w:szCs w:val="28"/>
        </w:rPr>
      </w:pPr>
      <w:r>
        <w:rPr>
          <w:sz w:val="28"/>
          <w:szCs w:val="28"/>
        </w:rPr>
        <w:t xml:space="preserve">В </w:t>
      </w:r>
      <w:proofErr w:type="spellStart"/>
      <w:r>
        <w:rPr>
          <w:sz w:val="28"/>
          <w:szCs w:val="28"/>
        </w:rPr>
        <w:t>п</w:t>
      </w:r>
      <w:proofErr w:type="gramStart"/>
      <w:r>
        <w:rPr>
          <w:sz w:val="28"/>
          <w:szCs w:val="28"/>
        </w:rPr>
        <w:t>.Б</w:t>
      </w:r>
      <w:proofErr w:type="gramEnd"/>
      <w:r>
        <w:rPr>
          <w:sz w:val="28"/>
          <w:szCs w:val="28"/>
        </w:rPr>
        <w:t>ыково</w:t>
      </w:r>
      <w:proofErr w:type="spellEnd"/>
      <w:r>
        <w:rPr>
          <w:sz w:val="28"/>
          <w:szCs w:val="28"/>
        </w:rPr>
        <w:t xml:space="preserve"> для жителей такой альтернативы нет, потому что источник водоснабжения у них один – </w:t>
      </w:r>
      <w:proofErr w:type="spellStart"/>
      <w:r>
        <w:rPr>
          <w:sz w:val="28"/>
          <w:szCs w:val="28"/>
        </w:rPr>
        <w:t>р.Ангара</w:t>
      </w:r>
      <w:proofErr w:type="spellEnd"/>
      <w:r>
        <w:rPr>
          <w:sz w:val="28"/>
          <w:szCs w:val="28"/>
        </w:rPr>
        <w:t xml:space="preserve">. </w:t>
      </w:r>
      <w:proofErr w:type="spellStart"/>
      <w:r>
        <w:rPr>
          <w:sz w:val="28"/>
          <w:szCs w:val="28"/>
        </w:rPr>
        <w:t>Аларский</w:t>
      </w:r>
      <w:proofErr w:type="spellEnd"/>
      <w:r>
        <w:rPr>
          <w:sz w:val="28"/>
          <w:szCs w:val="28"/>
        </w:rPr>
        <w:t xml:space="preserve"> районный суд по иску прокуратуры требовал решить вопрос с дополнительным общедоступным источником водоснабжения в </w:t>
      </w:r>
      <w:proofErr w:type="spellStart"/>
      <w:r>
        <w:rPr>
          <w:sz w:val="28"/>
          <w:szCs w:val="28"/>
        </w:rPr>
        <w:t>п</w:t>
      </w:r>
      <w:proofErr w:type="gramStart"/>
      <w:r>
        <w:rPr>
          <w:sz w:val="28"/>
          <w:szCs w:val="28"/>
        </w:rPr>
        <w:t>.Б</w:t>
      </w:r>
      <w:proofErr w:type="gramEnd"/>
      <w:r>
        <w:rPr>
          <w:sz w:val="28"/>
          <w:szCs w:val="28"/>
        </w:rPr>
        <w:t>ыково</w:t>
      </w:r>
      <w:proofErr w:type="spellEnd"/>
      <w:r>
        <w:rPr>
          <w:sz w:val="28"/>
          <w:szCs w:val="28"/>
        </w:rPr>
        <w:t xml:space="preserve">, но  исполнительное производство было прекращено по причине отсутствия возможности исполнения решения суда. Для обеспечения водой население </w:t>
      </w:r>
      <w:proofErr w:type="spellStart"/>
      <w:r>
        <w:rPr>
          <w:sz w:val="28"/>
          <w:szCs w:val="28"/>
        </w:rPr>
        <w:t>п</w:t>
      </w:r>
      <w:proofErr w:type="gramStart"/>
      <w:r>
        <w:rPr>
          <w:sz w:val="28"/>
          <w:szCs w:val="28"/>
        </w:rPr>
        <w:t>.Б</w:t>
      </w:r>
      <w:proofErr w:type="gramEnd"/>
      <w:r>
        <w:rPr>
          <w:sz w:val="28"/>
          <w:szCs w:val="28"/>
        </w:rPr>
        <w:t>ыково</w:t>
      </w:r>
      <w:proofErr w:type="spellEnd"/>
      <w:r>
        <w:rPr>
          <w:sz w:val="28"/>
          <w:szCs w:val="28"/>
        </w:rPr>
        <w:t xml:space="preserve"> мы видим два пути: 1) </w:t>
      </w:r>
      <w:r>
        <w:rPr>
          <w:sz w:val="28"/>
          <w:szCs w:val="28"/>
        </w:rPr>
        <w:lastRenderedPageBreak/>
        <w:t xml:space="preserve">осуществлять подвоз из </w:t>
      </w:r>
      <w:proofErr w:type="spellStart"/>
      <w:r>
        <w:rPr>
          <w:sz w:val="28"/>
          <w:szCs w:val="28"/>
        </w:rPr>
        <w:t>п.Ангарский</w:t>
      </w:r>
      <w:proofErr w:type="spellEnd"/>
      <w:r>
        <w:rPr>
          <w:sz w:val="28"/>
          <w:szCs w:val="28"/>
        </w:rPr>
        <w:t xml:space="preserve"> (тогда тариф будет еще выше существующего, так как расстояние от </w:t>
      </w:r>
      <w:proofErr w:type="spellStart"/>
      <w:r>
        <w:rPr>
          <w:sz w:val="28"/>
          <w:szCs w:val="28"/>
        </w:rPr>
        <w:t>п.Ангарский</w:t>
      </w:r>
      <w:proofErr w:type="spellEnd"/>
      <w:r>
        <w:rPr>
          <w:sz w:val="28"/>
          <w:szCs w:val="28"/>
        </w:rPr>
        <w:t xml:space="preserve"> до </w:t>
      </w:r>
      <w:proofErr w:type="spellStart"/>
      <w:r>
        <w:rPr>
          <w:sz w:val="28"/>
          <w:szCs w:val="28"/>
        </w:rPr>
        <w:t>п.Быково</w:t>
      </w:r>
      <w:proofErr w:type="spellEnd"/>
      <w:r>
        <w:rPr>
          <w:sz w:val="28"/>
          <w:szCs w:val="28"/>
        </w:rPr>
        <w:t xml:space="preserve"> 18 километров) 2) установка фильтров на открытом водозаборе. Стоимость подобных сооружений составляет несколько миллионов, очень проблематично, что для </w:t>
      </w:r>
      <w:r w:rsidRPr="00CA755A">
        <w:rPr>
          <w:sz w:val="28"/>
          <w:szCs w:val="28"/>
        </w:rPr>
        <w:t>76</w:t>
      </w:r>
      <w:r w:rsidRPr="00F77FA7">
        <w:rPr>
          <w:color w:val="FF0000"/>
          <w:sz w:val="28"/>
          <w:szCs w:val="28"/>
        </w:rPr>
        <w:t xml:space="preserve"> </w:t>
      </w:r>
      <w:r>
        <w:rPr>
          <w:sz w:val="28"/>
          <w:szCs w:val="28"/>
        </w:rPr>
        <w:t xml:space="preserve">человек, которые по факту проживают в населенном пункте, такие средства будут выделены. Но в </w:t>
      </w:r>
      <w:proofErr w:type="spellStart"/>
      <w:r>
        <w:rPr>
          <w:sz w:val="28"/>
          <w:szCs w:val="28"/>
        </w:rPr>
        <w:t>п</w:t>
      </w:r>
      <w:proofErr w:type="gramStart"/>
      <w:r>
        <w:rPr>
          <w:sz w:val="28"/>
          <w:szCs w:val="28"/>
        </w:rPr>
        <w:t>.Б</w:t>
      </w:r>
      <w:proofErr w:type="gramEnd"/>
      <w:r>
        <w:rPr>
          <w:sz w:val="28"/>
          <w:szCs w:val="28"/>
        </w:rPr>
        <w:t>ыково</w:t>
      </w:r>
      <w:proofErr w:type="spellEnd"/>
      <w:r>
        <w:rPr>
          <w:sz w:val="28"/>
          <w:szCs w:val="28"/>
        </w:rPr>
        <w:t xml:space="preserve"> с мая по сентябрь функционирует летний водопровод, сохранившийся с советских времен. </w:t>
      </w:r>
    </w:p>
    <w:p w:rsidR="00104125" w:rsidRDefault="00104125" w:rsidP="00104125">
      <w:pPr>
        <w:spacing w:before="240"/>
        <w:ind w:firstLine="708"/>
        <w:contextualSpacing/>
        <w:jc w:val="both"/>
        <w:rPr>
          <w:sz w:val="28"/>
          <w:szCs w:val="28"/>
        </w:rPr>
      </w:pPr>
      <w:r>
        <w:rPr>
          <w:sz w:val="28"/>
          <w:szCs w:val="28"/>
        </w:rPr>
        <w:t>Котельных на территории муниципального образования две: в школе и детском саду. Средний расход угля за год в школе 92</w:t>
      </w:r>
      <w:r w:rsidRPr="00F77FA7">
        <w:rPr>
          <w:color w:val="FF0000"/>
          <w:sz w:val="28"/>
          <w:szCs w:val="28"/>
        </w:rPr>
        <w:t xml:space="preserve"> </w:t>
      </w:r>
      <w:r>
        <w:rPr>
          <w:sz w:val="28"/>
          <w:szCs w:val="28"/>
        </w:rPr>
        <w:t xml:space="preserve">тонны, в детском саду –66 тонн. Остальные социально значимые объекты находятся на </w:t>
      </w:r>
      <w:proofErr w:type="spellStart"/>
      <w:r>
        <w:rPr>
          <w:sz w:val="28"/>
          <w:szCs w:val="28"/>
        </w:rPr>
        <w:t>электрообогреве</w:t>
      </w:r>
      <w:proofErr w:type="spellEnd"/>
      <w:r>
        <w:rPr>
          <w:sz w:val="28"/>
          <w:szCs w:val="28"/>
        </w:rPr>
        <w:t>.</w:t>
      </w:r>
    </w:p>
    <w:p w:rsidR="00104125" w:rsidRDefault="00104125" w:rsidP="00104125">
      <w:pPr>
        <w:spacing w:before="240"/>
        <w:ind w:firstLine="708"/>
        <w:contextualSpacing/>
        <w:jc w:val="both"/>
        <w:rPr>
          <w:sz w:val="28"/>
          <w:szCs w:val="28"/>
        </w:rPr>
      </w:pPr>
      <w:r>
        <w:rPr>
          <w:sz w:val="28"/>
          <w:szCs w:val="28"/>
        </w:rPr>
        <w:t>6) Протяженность муниципальных автомобильных дорог в муниципальном образовании «Ангарский» составляет 11 километров 380 метров. Состояние дорог находится в удовлетворительном состоянии. Дорожный фонд муниципального образования «Ангарский» в 2021 году составил 755</w:t>
      </w:r>
      <w:r w:rsidRPr="004B5371">
        <w:rPr>
          <w:sz w:val="28"/>
          <w:szCs w:val="28"/>
        </w:rPr>
        <w:t xml:space="preserve"> </w:t>
      </w:r>
      <w:proofErr w:type="spellStart"/>
      <w:r>
        <w:rPr>
          <w:sz w:val="28"/>
          <w:szCs w:val="28"/>
        </w:rPr>
        <w:t>тыс</w:t>
      </w:r>
      <w:proofErr w:type="gramStart"/>
      <w:r>
        <w:rPr>
          <w:sz w:val="28"/>
          <w:szCs w:val="28"/>
        </w:rPr>
        <w:t>.р</w:t>
      </w:r>
      <w:proofErr w:type="gramEnd"/>
      <w:r>
        <w:rPr>
          <w:sz w:val="28"/>
          <w:szCs w:val="28"/>
        </w:rPr>
        <w:t>ублей</w:t>
      </w:r>
      <w:proofErr w:type="spellEnd"/>
      <w:r>
        <w:rPr>
          <w:sz w:val="28"/>
          <w:szCs w:val="28"/>
        </w:rPr>
        <w:t xml:space="preserve"> (в 2020 году </w:t>
      </w:r>
      <w:r w:rsidRPr="004B5371">
        <w:rPr>
          <w:sz w:val="28"/>
          <w:szCs w:val="28"/>
        </w:rPr>
        <w:t xml:space="preserve">668,5 </w:t>
      </w:r>
      <w:r>
        <w:rPr>
          <w:sz w:val="28"/>
          <w:szCs w:val="28"/>
        </w:rPr>
        <w:t xml:space="preserve"> тысячи). В 2021 году по иску прокурора отремонтировали автомобильную дорогу по улице Урицкого в </w:t>
      </w:r>
      <w:proofErr w:type="spellStart"/>
      <w:r>
        <w:rPr>
          <w:sz w:val="28"/>
          <w:szCs w:val="28"/>
        </w:rPr>
        <w:t>п</w:t>
      </w:r>
      <w:proofErr w:type="gramStart"/>
      <w:r>
        <w:rPr>
          <w:sz w:val="28"/>
          <w:szCs w:val="28"/>
        </w:rPr>
        <w:t>.А</w:t>
      </w:r>
      <w:proofErr w:type="gramEnd"/>
      <w:r>
        <w:rPr>
          <w:sz w:val="28"/>
          <w:szCs w:val="28"/>
        </w:rPr>
        <w:t>нгарский</w:t>
      </w:r>
      <w:proofErr w:type="spellEnd"/>
      <w:r>
        <w:rPr>
          <w:sz w:val="28"/>
          <w:szCs w:val="28"/>
        </w:rPr>
        <w:t xml:space="preserve">. Уличное освещение установлено во всех населенных пунктах (134 светильника). Были проблемы с освещением: по причине превышения мощности, заявленной в договоре, </w:t>
      </w:r>
      <w:proofErr w:type="gramStart"/>
      <w:r>
        <w:rPr>
          <w:sz w:val="28"/>
          <w:szCs w:val="28"/>
        </w:rPr>
        <w:t>с</w:t>
      </w:r>
      <w:proofErr w:type="gramEnd"/>
      <w:r>
        <w:rPr>
          <w:sz w:val="28"/>
          <w:szCs w:val="28"/>
        </w:rPr>
        <w:t xml:space="preserve"> фактической. Подали заявки на увеличение мощности, заплатили около 100 000 рублей. </w:t>
      </w:r>
    </w:p>
    <w:p w:rsidR="00104125" w:rsidRDefault="00104125" w:rsidP="00104125">
      <w:pPr>
        <w:spacing w:before="240"/>
        <w:ind w:firstLine="708"/>
        <w:contextualSpacing/>
        <w:jc w:val="both"/>
        <w:rPr>
          <w:sz w:val="28"/>
          <w:szCs w:val="28"/>
        </w:rPr>
      </w:pPr>
      <w:r>
        <w:rPr>
          <w:sz w:val="28"/>
          <w:szCs w:val="28"/>
        </w:rPr>
        <w:t xml:space="preserve">7) Транспортные услуги населению муниципального образования «Ангарский»  в 2021 году оказывали четверо индивидуальных предпринимателей по маршрутам: Ангарский-Кутулик-Черемхово, </w:t>
      </w:r>
      <w:proofErr w:type="spellStart"/>
      <w:r>
        <w:rPr>
          <w:sz w:val="28"/>
          <w:szCs w:val="28"/>
        </w:rPr>
        <w:t>Апхайта</w:t>
      </w:r>
      <w:proofErr w:type="spellEnd"/>
      <w:r>
        <w:rPr>
          <w:sz w:val="28"/>
          <w:szCs w:val="28"/>
        </w:rPr>
        <w:t xml:space="preserve">-Черемхово, </w:t>
      </w:r>
      <w:proofErr w:type="spellStart"/>
      <w:r>
        <w:rPr>
          <w:sz w:val="28"/>
          <w:szCs w:val="28"/>
        </w:rPr>
        <w:t>Апхайта</w:t>
      </w:r>
      <w:proofErr w:type="spellEnd"/>
      <w:r>
        <w:rPr>
          <w:sz w:val="28"/>
          <w:szCs w:val="28"/>
        </w:rPr>
        <w:t xml:space="preserve"> – Кутулик, Ангарский – Иркутск (через Кутулик), Ангарский – Иркутск (через Черемхово). К сожалению, ни один маршрутный автобус, кроме </w:t>
      </w:r>
      <w:proofErr w:type="spellStart"/>
      <w:r>
        <w:rPr>
          <w:sz w:val="28"/>
          <w:szCs w:val="28"/>
        </w:rPr>
        <w:t>хадаханской</w:t>
      </w:r>
      <w:proofErr w:type="spellEnd"/>
      <w:r>
        <w:rPr>
          <w:sz w:val="28"/>
          <w:szCs w:val="28"/>
        </w:rPr>
        <w:t xml:space="preserve"> маршрутки, не заходят в </w:t>
      </w:r>
      <w:proofErr w:type="spellStart"/>
      <w:r>
        <w:rPr>
          <w:sz w:val="28"/>
          <w:szCs w:val="28"/>
        </w:rPr>
        <w:t>п</w:t>
      </w:r>
      <w:proofErr w:type="gramStart"/>
      <w:r>
        <w:rPr>
          <w:sz w:val="28"/>
          <w:szCs w:val="28"/>
        </w:rPr>
        <w:t>.Б</w:t>
      </w:r>
      <w:proofErr w:type="gramEnd"/>
      <w:r>
        <w:rPr>
          <w:sz w:val="28"/>
          <w:szCs w:val="28"/>
        </w:rPr>
        <w:t>ыково</w:t>
      </w:r>
      <w:proofErr w:type="spellEnd"/>
      <w:r>
        <w:rPr>
          <w:sz w:val="28"/>
          <w:szCs w:val="28"/>
        </w:rPr>
        <w:t xml:space="preserve"> в связи с отдаленностью населенного пункта от тракта. Это проблема, которую также необходимо решать.</w:t>
      </w:r>
    </w:p>
    <w:p w:rsidR="00104125" w:rsidRDefault="00104125" w:rsidP="00104125">
      <w:pPr>
        <w:spacing w:before="240"/>
        <w:ind w:firstLine="708"/>
        <w:contextualSpacing/>
        <w:jc w:val="both"/>
        <w:rPr>
          <w:sz w:val="28"/>
          <w:szCs w:val="28"/>
        </w:rPr>
      </w:pPr>
      <w:r>
        <w:rPr>
          <w:sz w:val="28"/>
          <w:szCs w:val="28"/>
        </w:rPr>
        <w:t xml:space="preserve">8)  </w:t>
      </w:r>
      <w:r w:rsidRPr="005C1C4E">
        <w:rPr>
          <w:sz w:val="28"/>
          <w:szCs w:val="28"/>
        </w:rPr>
        <w:t xml:space="preserve">Для обеспечения </w:t>
      </w:r>
      <w:r>
        <w:rPr>
          <w:sz w:val="28"/>
          <w:szCs w:val="28"/>
        </w:rPr>
        <w:t>мер пожарной безопасности в 2021</w:t>
      </w:r>
      <w:r w:rsidRPr="005C1C4E">
        <w:rPr>
          <w:sz w:val="28"/>
          <w:szCs w:val="28"/>
        </w:rPr>
        <w:t xml:space="preserve"> году администрацией муниципального образования «Ангарский» приобретен</w:t>
      </w:r>
      <w:r>
        <w:rPr>
          <w:sz w:val="28"/>
          <w:szCs w:val="28"/>
        </w:rPr>
        <w:t xml:space="preserve">о 10 </w:t>
      </w:r>
      <w:proofErr w:type="spellStart"/>
      <w:r>
        <w:rPr>
          <w:sz w:val="28"/>
          <w:szCs w:val="28"/>
        </w:rPr>
        <w:t>извещателей</w:t>
      </w:r>
      <w:proofErr w:type="spellEnd"/>
      <w:r>
        <w:rPr>
          <w:sz w:val="28"/>
          <w:szCs w:val="28"/>
        </w:rPr>
        <w:t>, произведена двухразовая опашка населенных пунктов.</w:t>
      </w:r>
      <w:r w:rsidRPr="005C1C4E">
        <w:rPr>
          <w:sz w:val="28"/>
          <w:szCs w:val="28"/>
        </w:rPr>
        <w:t xml:space="preserve"> </w:t>
      </w:r>
      <w:r>
        <w:rPr>
          <w:sz w:val="28"/>
          <w:szCs w:val="28"/>
        </w:rPr>
        <w:t xml:space="preserve">В 2021 году на территории поселения официально зарегистрированных пожаров не было. </w:t>
      </w:r>
    </w:p>
    <w:p w:rsidR="00104125" w:rsidRDefault="00104125" w:rsidP="00104125">
      <w:pPr>
        <w:spacing w:before="240"/>
        <w:ind w:firstLine="708"/>
        <w:contextualSpacing/>
        <w:jc w:val="both"/>
        <w:rPr>
          <w:sz w:val="28"/>
          <w:szCs w:val="28"/>
        </w:rPr>
      </w:pPr>
      <w:r>
        <w:rPr>
          <w:sz w:val="28"/>
          <w:szCs w:val="28"/>
        </w:rPr>
        <w:t xml:space="preserve">Остается нерешенным вопрос с обустройством пожарного резервуара в </w:t>
      </w:r>
      <w:proofErr w:type="spellStart"/>
      <w:r>
        <w:rPr>
          <w:sz w:val="28"/>
          <w:szCs w:val="28"/>
        </w:rPr>
        <w:t>д</w:t>
      </w:r>
      <w:proofErr w:type="gramStart"/>
      <w:r>
        <w:rPr>
          <w:sz w:val="28"/>
          <w:szCs w:val="28"/>
        </w:rPr>
        <w:t>.А</w:t>
      </w:r>
      <w:proofErr w:type="gramEnd"/>
      <w:r>
        <w:rPr>
          <w:sz w:val="28"/>
          <w:szCs w:val="28"/>
        </w:rPr>
        <w:t>пхайта</w:t>
      </w:r>
      <w:proofErr w:type="spellEnd"/>
      <w:r>
        <w:rPr>
          <w:sz w:val="28"/>
          <w:szCs w:val="28"/>
        </w:rPr>
        <w:t xml:space="preserve">. </w:t>
      </w:r>
    </w:p>
    <w:p w:rsidR="00104125" w:rsidRDefault="00104125" w:rsidP="00104125">
      <w:pPr>
        <w:spacing w:before="240"/>
        <w:ind w:firstLine="708"/>
        <w:contextualSpacing/>
        <w:jc w:val="both"/>
        <w:rPr>
          <w:sz w:val="28"/>
          <w:szCs w:val="28"/>
        </w:rPr>
      </w:pPr>
      <w:r>
        <w:rPr>
          <w:sz w:val="28"/>
          <w:szCs w:val="28"/>
        </w:rPr>
        <w:t xml:space="preserve">В течение всего 2021 года велась профилактическая работа по предупреждению пожаров: регулярно  в сообществах и группах в </w:t>
      </w:r>
      <w:proofErr w:type="spellStart"/>
      <w:r>
        <w:rPr>
          <w:sz w:val="28"/>
          <w:szCs w:val="28"/>
        </w:rPr>
        <w:t>вайбере</w:t>
      </w:r>
      <w:proofErr w:type="spellEnd"/>
      <w:r>
        <w:rPr>
          <w:sz w:val="28"/>
          <w:szCs w:val="28"/>
        </w:rPr>
        <w:t xml:space="preserve"> выставлялась информация, проводились рейды, </w:t>
      </w:r>
      <w:proofErr w:type="spellStart"/>
      <w:r>
        <w:rPr>
          <w:sz w:val="28"/>
          <w:szCs w:val="28"/>
        </w:rPr>
        <w:t>подворовые</w:t>
      </w:r>
      <w:proofErr w:type="spellEnd"/>
      <w:r>
        <w:rPr>
          <w:sz w:val="28"/>
          <w:szCs w:val="28"/>
        </w:rPr>
        <w:t xml:space="preserve"> обходы, раздавались памятки, проводились инструктажи.</w:t>
      </w:r>
    </w:p>
    <w:p w:rsidR="00104125" w:rsidRDefault="00104125" w:rsidP="00104125">
      <w:pPr>
        <w:spacing w:before="240"/>
        <w:ind w:firstLine="708"/>
        <w:contextualSpacing/>
        <w:jc w:val="both"/>
        <w:rPr>
          <w:sz w:val="28"/>
          <w:szCs w:val="28"/>
        </w:rPr>
      </w:pPr>
      <w:r>
        <w:rPr>
          <w:sz w:val="28"/>
          <w:szCs w:val="28"/>
        </w:rPr>
        <w:t>9) На территории муниципального образования имеется отделение связи, которое обслуживает два МО: «Ангарский» и «</w:t>
      </w:r>
      <w:proofErr w:type="spellStart"/>
      <w:r>
        <w:rPr>
          <w:sz w:val="28"/>
          <w:szCs w:val="28"/>
        </w:rPr>
        <w:t>Тыргетуй</w:t>
      </w:r>
      <w:proofErr w:type="spellEnd"/>
      <w:r>
        <w:rPr>
          <w:sz w:val="28"/>
          <w:szCs w:val="28"/>
        </w:rPr>
        <w:t xml:space="preserve">». Жители </w:t>
      </w:r>
      <w:proofErr w:type="spellStart"/>
      <w:r>
        <w:rPr>
          <w:sz w:val="28"/>
          <w:szCs w:val="28"/>
        </w:rPr>
        <w:t>п</w:t>
      </w:r>
      <w:proofErr w:type="gramStart"/>
      <w:r>
        <w:rPr>
          <w:sz w:val="28"/>
          <w:szCs w:val="28"/>
        </w:rPr>
        <w:t>.А</w:t>
      </w:r>
      <w:proofErr w:type="gramEnd"/>
      <w:r>
        <w:rPr>
          <w:sz w:val="28"/>
          <w:szCs w:val="28"/>
        </w:rPr>
        <w:t>нгарский</w:t>
      </w:r>
      <w:proofErr w:type="spellEnd"/>
      <w:r>
        <w:rPr>
          <w:sz w:val="28"/>
          <w:szCs w:val="28"/>
        </w:rPr>
        <w:t xml:space="preserve"> и </w:t>
      </w:r>
      <w:proofErr w:type="spellStart"/>
      <w:r>
        <w:rPr>
          <w:sz w:val="28"/>
          <w:szCs w:val="28"/>
        </w:rPr>
        <w:t>д.Апхайта</w:t>
      </w:r>
      <w:proofErr w:type="spellEnd"/>
      <w:r>
        <w:rPr>
          <w:sz w:val="28"/>
          <w:szCs w:val="28"/>
        </w:rPr>
        <w:t xml:space="preserve"> обеспечены услугами торговли. В </w:t>
      </w:r>
      <w:proofErr w:type="spellStart"/>
      <w:r>
        <w:rPr>
          <w:sz w:val="28"/>
          <w:szCs w:val="28"/>
        </w:rPr>
        <w:t>п</w:t>
      </w:r>
      <w:proofErr w:type="gramStart"/>
      <w:r>
        <w:rPr>
          <w:sz w:val="28"/>
          <w:szCs w:val="28"/>
        </w:rPr>
        <w:t>.А</w:t>
      </w:r>
      <w:proofErr w:type="gramEnd"/>
      <w:r>
        <w:rPr>
          <w:sz w:val="28"/>
          <w:szCs w:val="28"/>
        </w:rPr>
        <w:t>нгарский</w:t>
      </w:r>
      <w:proofErr w:type="spellEnd"/>
      <w:r>
        <w:rPr>
          <w:sz w:val="28"/>
          <w:szCs w:val="28"/>
        </w:rPr>
        <w:t xml:space="preserve"> раз в две недели приезжает  с торговлей «Саянский бройлер». Отсутствует </w:t>
      </w:r>
      <w:r>
        <w:rPr>
          <w:sz w:val="28"/>
          <w:szCs w:val="28"/>
        </w:rPr>
        <w:lastRenderedPageBreak/>
        <w:t xml:space="preserve">магазин в </w:t>
      </w:r>
      <w:proofErr w:type="spellStart"/>
      <w:r>
        <w:rPr>
          <w:sz w:val="28"/>
          <w:szCs w:val="28"/>
        </w:rPr>
        <w:t>п</w:t>
      </w:r>
      <w:proofErr w:type="gramStart"/>
      <w:r>
        <w:rPr>
          <w:sz w:val="28"/>
          <w:szCs w:val="28"/>
        </w:rPr>
        <w:t>.Б</w:t>
      </w:r>
      <w:proofErr w:type="gramEnd"/>
      <w:r>
        <w:rPr>
          <w:sz w:val="28"/>
          <w:szCs w:val="28"/>
        </w:rPr>
        <w:t>ыково</w:t>
      </w:r>
      <w:proofErr w:type="spellEnd"/>
      <w:r>
        <w:rPr>
          <w:sz w:val="28"/>
          <w:szCs w:val="28"/>
        </w:rPr>
        <w:t>, но продукты первой необходимости в наличии на складе СХАО «Приморский» (хлеб, крупы, масло растительное, табак, макаронные изделия). Этот вопрос не сдвигается с мертвой точки на протяжении многих лет.</w:t>
      </w:r>
    </w:p>
    <w:p w:rsidR="00104125" w:rsidRDefault="00104125" w:rsidP="00104125">
      <w:pPr>
        <w:spacing w:before="240"/>
        <w:ind w:firstLine="708"/>
        <w:contextualSpacing/>
        <w:jc w:val="both"/>
        <w:rPr>
          <w:sz w:val="28"/>
          <w:szCs w:val="28"/>
        </w:rPr>
      </w:pPr>
      <w:r>
        <w:rPr>
          <w:sz w:val="28"/>
          <w:szCs w:val="28"/>
        </w:rPr>
        <w:t xml:space="preserve">На территории всех населенных пунктов функционирует устойчивая сотовая связь, однако скорость интернета оставляет желать лучшего. </w:t>
      </w:r>
    </w:p>
    <w:p w:rsidR="00104125" w:rsidRDefault="00104125" w:rsidP="00104125">
      <w:pPr>
        <w:spacing w:before="240"/>
        <w:ind w:firstLine="708"/>
        <w:contextualSpacing/>
        <w:jc w:val="both"/>
        <w:rPr>
          <w:sz w:val="28"/>
          <w:szCs w:val="28"/>
        </w:rPr>
      </w:pPr>
      <w:r>
        <w:rPr>
          <w:sz w:val="28"/>
          <w:szCs w:val="28"/>
        </w:rPr>
        <w:t xml:space="preserve">10) На территории муниципального образования «Ангарский» работает две библиотеки: в </w:t>
      </w:r>
      <w:proofErr w:type="spellStart"/>
      <w:r>
        <w:rPr>
          <w:sz w:val="28"/>
          <w:szCs w:val="28"/>
        </w:rPr>
        <w:t>п</w:t>
      </w:r>
      <w:proofErr w:type="gramStart"/>
      <w:r>
        <w:rPr>
          <w:sz w:val="28"/>
          <w:szCs w:val="28"/>
        </w:rPr>
        <w:t>.А</w:t>
      </w:r>
      <w:proofErr w:type="gramEnd"/>
      <w:r>
        <w:rPr>
          <w:sz w:val="28"/>
          <w:szCs w:val="28"/>
        </w:rPr>
        <w:t>нгарский</w:t>
      </w:r>
      <w:proofErr w:type="spellEnd"/>
      <w:r>
        <w:rPr>
          <w:sz w:val="28"/>
          <w:szCs w:val="28"/>
        </w:rPr>
        <w:t xml:space="preserve"> и </w:t>
      </w:r>
      <w:proofErr w:type="spellStart"/>
      <w:r>
        <w:rPr>
          <w:sz w:val="28"/>
          <w:szCs w:val="28"/>
        </w:rPr>
        <w:t>д.Апхайта</w:t>
      </w:r>
      <w:proofErr w:type="spellEnd"/>
      <w:r>
        <w:rPr>
          <w:sz w:val="28"/>
          <w:szCs w:val="28"/>
        </w:rPr>
        <w:t xml:space="preserve">. Обе библиотеки обеспечены оргтехникой, подключены к интернету в рамках областной программы за счет средств областного бюджета. </w:t>
      </w:r>
    </w:p>
    <w:p w:rsidR="00104125" w:rsidRPr="00481271" w:rsidRDefault="00104125" w:rsidP="00104125">
      <w:pPr>
        <w:spacing w:before="240"/>
        <w:ind w:firstLine="708"/>
        <w:contextualSpacing/>
        <w:jc w:val="both"/>
        <w:rPr>
          <w:color w:val="FF0000"/>
          <w:sz w:val="28"/>
          <w:szCs w:val="28"/>
        </w:rPr>
      </w:pPr>
      <w:r>
        <w:rPr>
          <w:sz w:val="28"/>
          <w:szCs w:val="28"/>
        </w:rPr>
        <w:t xml:space="preserve">Помимо основных функций по выдаче книг, популяризации чтения, Ангарская сельская библиотека ведет активную краеведческую работу, создает летопись родного края, собирает материал об участниках Великой Отечественной войны, о жителях муниципального образования. </w:t>
      </w:r>
      <w:r w:rsidRPr="0002596C">
        <w:rPr>
          <w:sz w:val="28"/>
          <w:szCs w:val="28"/>
        </w:rPr>
        <w:t>В 20</w:t>
      </w:r>
      <w:r>
        <w:rPr>
          <w:sz w:val="28"/>
          <w:szCs w:val="28"/>
        </w:rPr>
        <w:t>21</w:t>
      </w:r>
      <w:r w:rsidRPr="0002596C">
        <w:rPr>
          <w:sz w:val="28"/>
          <w:szCs w:val="28"/>
        </w:rPr>
        <w:t xml:space="preserve"> году Ангарская сельская библиотека приняла участие в районных и областных научно-практических конференциях, проектах, неоднократно занимала призовые места. </w:t>
      </w:r>
      <w:proofErr w:type="gramStart"/>
      <w:r w:rsidRPr="009705AC">
        <w:rPr>
          <w:sz w:val="28"/>
          <w:szCs w:val="28"/>
        </w:rPr>
        <w:t xml:space="preserve">В районном краеведческом конкурсе «История поселений </w:t>
      </w:r>
      <w:proofErr w:type="spellStart"/>
      <w:r w:rsidRPr="009705AC">
        <w:rPr>
          <w:sz w:val="28"/>
          <w:szCs w:val="28"/>
        </w:rPr>
        <w:t>Аларского</w:t>
      </w:r>
      <w:proofErr w:type="spellEnd"/>
      <w:r w:rsidRPr="009705AC">
        <w:rPr>
          <w:sz w:val="28"/>
          <w:szCs w:val="28"/>
        </w:rPr>
        <w:t xml:space="preserve"> района» - диплом 1 степени и диплом Гран-при; в районном краеведческом конкурсе «Люди бессмертного подвига» - диплом 1 степени; в окружном – 2 степени.</w:t>
      </w:r>
      <w:proofErr w:type="gramEnd"/>
      <w:r w:rsidRPr="009705AC">
        <w:rPr>
          <w:sz w:val="28"/>
          <w:szCs w:val="28"/>
        </w:rPr>
        <w:t xml:space="preserve"> Доклад Барановой Веры Ивановны, представленный ею  на 3их областных краеведческих чтениях, был напечатан в </w:t>
      </w:r>
      <w:proofErr w:type="spellStart"/>
      <w:r w:rsidRPr="009705AC">
        <w:rPr>
          <w:sz w:val="28"/>
          <w:szCs w:val="28"/>
        </w:rPr>
        <w:t>сбонике</w:t>
      </w:r>
      <w:proofErr w:type="spellEnd"/>
      <w:r w:rsidRPr="009705AC">
        <w:rPr>
          <w:sz w:val="28"/>
          <w:szCs w:val="28"/>
        </w:rPr>
        <w:t xml:space="preserve"> «Библиотечный вестник Прибайкалья»</w:t>
      </w:r>
      <w:r>
        <w:rPr>
          <w:color w:val="FF0000"/>
          <w:sz w:val="28"/>
          <w:szCs w:val="28"/>
        </w:rPr>
        <w:t>.</w:t>
      </w:r>
      <w:r w:rsidRPr="009705AC">
        <w:rPr>
          <w:color w:val="FF0000"/>
          <w:sz w:val="28"/>
          <w:szCs w:val="28"/>
        </w:rPr>
        <w:t xml:space="preserve"> </w:t>
      </w:r>
    </w:p>
    <w:p w:rsidR="00104125" w:rsidRPr="0002596C" w:rsidRDefault="00104125" w:rsidP="00104125">
      <w:pPr>
        <w:spacing w:before="240"/>
        <w:ind w:firstLine="708"/>
        <w:contextualSpacing/>
        <w:jc w:val="both"/>
        <w:rPr>
          <w:sz w:val="28"/>
          <w:szCs w:val="28"/>
        </w:rPr>
      </w:pPr>
      <w:r w:rsidRPr="0002596C">
        <w:rPr>
          <w:sz w:val="28"/>
          <w:szCs w:val="28"/>
        </w:rPr>
        <w:t xml:space="preserve">В основном, все мероприятия проходили в режиме онлайн. Большая работа проведена Ангарской сельской библиотекой в подготовке и проведении празднования юбилея </w:t>
      </w:r>
      <w:r>
        <w:rPr>
          <w:sz w:val="28"/>
          <w:szCs w:val="28"/>
        </w:rPr>
        <w:t xml:space="preserve">поселка </w:t>
      </w:r>
      <w:proofErr w:type="gramStart"/>
      <w:r>
        <w:rPr>
          <w:sz w:val="28"/>
          <w:szCs w:val="28"/>
        </w:rPr>
        <w:t>Ангарский</w:t>
      </w:r>
      <w:proofErr w:type="gramEnd"/>
      <w:r>
        <w:rPr>
          <w:sz w:val="28"/>
          <w:szCs w:val="28"/>
        </w:rPr>
        <w:t>.</w:t>
      </w:r>
    </w:p>
    <w:p w:rsidR="00104125" w:rsidRPr="0002596C" w:rsidRDefault="00104125" w:rsidP="00104125">
      <w:pPr>
        <w:spacing w:before="240"/>
        <w:ind w:firstLine="708"/>
        <w:contextualSpacing/>
        <w:jc w:val="both"/>
        <w:rPr>
          <w:sz w:val="28"/>
          <w:szCs w:val="28"/>
        </w:rPr>
      </w:pPr>
      <w:r w:rsidRPr="0002596C">
        <w:rPr>
          <w:sz w:val="28"/>
          <w:szCs w:val="28"/>
        </w:rPr>
        <w:t xml:space="preserve"> 11) </w:t>
      </w:r>
      <w:r>
        <w:rPr>
          <w:sz w:val="28"/>
          <w:szCs w:val="28"/>
        </w:rPr>
        <w:t>Работа Ангарского сельского дома культуры</w:t>
      </w:r>
      <w:r w:rsidRPr="0002596C">
        <w:rPr>
          <w:sz w:val="28"/>
          <w:szCs w:val="28"/>
        </w:rPr>
        <w:t xml:space="preserve"> ведется по календарному плану, в который входят мероприятия, ставшие традиционными: новогодний бал-маскарад</w:t>
      </w:r>
      <w:r>
        <w:rPr>
          <w:sz w:val="28"/>
          <w:szCs w:val="28"/>
        </w:rPr>
        <w:t xml:space="preserve">, </w:t>
      </w:r>
      <w:r w:rsidRPr="0002596C">
        <w:rPr>
          <w:sz w:val="28"/>
          <w:szCs w:val="28"/>
        </w:rPr>
        <w:t>новогодний праздник для детей,  вечер отдыха «Встречаем Рождество», старый новый год для пожилой кампании, конкурс мам, день здоровья, концерт ко дню Победы, концерт ко дню России, день</w:t>
      </w:r>
      <w:r>
        <w:rPr>
          <w:sz w:val="28"/>
          <w:szCs w:val="28"/>
        </w:rPr>
        <w:t xml:space="preserve"> Нептуна и многое другое. В 2021</w:t>
      </w:r>
      <w:r w:rsidRPr="0002596C">
        <w:rPr>
          <w:sz w:val="28"/>
          <w:szCs w:val="28"/>
        </w:rPr>
        <w:t xml:space="preserve">  году </w:t>
      </w:r>
      <w:r>
        <w:rPr>
          <w:sz w:val="28"/>
          <w:szCs w:val="28"/>
        </w:rPr>
        <w:t xml:space="preserve">самым значимым мероприятием стало празднование юбилея поселка </w:t>
      </w:r>
      <w:proofErr w:type="gramStart"/>
      <w:r>
        <w:rPr>
          <w:sz w:val="28"/>
          <w:szCs w:val="28"/>
        </w:rPr>
        <w:t>Ангарский</w:t>
      </w:r>
      <w:proofErr w:type="gramEnd"/>
      <w:r>
        <w:rPr>
          <w:sz w:val="28"/>
          <w:szCs w:val="28"/>
        </w:rPr>
        <w:t xml:space="preserve">, которое прошло на высоком организационном и культурном уровне. В рамках празднования юбилея была открыта новая детская игровая площадка «Причал детства», обустроенная силами жителей поселка на средства Государственной программы Комплексное развитие сельских территорий подпрограммы «Благоустройство сельских территорий». В строительстве </w:t>
      </w:r>
      <w:proofErr w:type="gramStart"/>
      <w:r>
        <w:rPr>
          <w:sz w:val="28"/>
          <w:szCs w:val="28"/>
        </w:rPr>
        <w:t>площадки</w:t>
      </w:r>
      <w:proofErr w:type="gramEnd"/>
      <w:r>
        <w:rPr>
          <w:sz w:val="28"/>
          <w:szCs w:val="28"/>
        </w:rPr>
        <w:t xml:space="preserve"> так или иначе приняли участие практически все жители поселка.  Это уже четвертое общественное пространство, предназначенное для организации досуга не только детского, но и взрослого населения.  </w:t>
      </w:r>
    </w:p>
    <w:p w:rsidR="00104125" w:rsidRPr="009705AC" w:rsidRDefault="00104125" w:rsidP="00104125">
      <w:pPr>
        <w:spacing w:before="240"/>
        <w:ind w:firstLine="708"/>
        <w:contextualSpacing/>
        <w:jc w:val="both"/>
        <w:rPr>
          <w:sz w:val="28"/>
          <w:szCs w:val="28"/>
        </w:rPr>
      </w:pPr>
      <w:proofErr w:type="gramStart"/>
      <w:r>
        <w:rPr>
          <w:sz w:val="28"/>
          <w:szCs w:val="28"/>
        </w:rPr>
        <w:t>В 2021 году в Ангарском СДК функционировали два хореографических и два вокальных детских коллектива, хор ветеранов.</w:t>
      </w:r>
      <w:proofErr w:type="gramEnd"/>
      <w:r>
        <w:rPr>
          <w:sz w:val="28"/>
          <w:szCs w:val="28"/>
        </w:rPr>
        <w:t xml:space="preserve"> </w:t>
      </w:r>
      <w:proofErr w:type="gramStart"/>
      <w:r w:rsidRPr="009705AC">
        <w:rPr>
          <w:sz w:val="28"/>
          <w:szCs w:val="28"/>
        </w:rPr>
        <w:t>Успешными стали выступления на районных онлайн-конкурсах танцевального коллектива «</w:t>
      </w:r>
      <w:proofErr w:type="spellStart"/>
      <w:r w:rsidRPr="009705AC">
        <w:rPr>
          <w:sz w:val="28"/>
          <w:szCs w:val="28"/>
        </w:rPr>
        <w:t>Топотушки</w:t>
      </w:r>
      <w:proofErr w:type="spellEnd"/>
      <w:r w:rsidRPr="009705AC">
        <w:rPr>
          <w:sz w:val="28"/>
          <w:szCs w:val="28"/>
        </w:rPr>
        <w:t xml:space="preserve">» (2 место на хореографическом конкурсе «Душой исполненный </w:t>
      </w:r>
      <w:r w:rsidRPr="009705AC">
        <w:rPr>
          <w:sz w:val="28"/>
          <w:szCs w:val="28"/>
        </w:rPr>
        <w:lastRenderedPageBreak/>
        <w:t xml:space="preserve">полет»), вокального коллектива «Капельки» (3 место в районном онлайн-конкурсе «Песни о папе»). </w:t>
      </w:r>
      <w:proofErr w:type="gramEnd"/>
    </w:p>
    <w:p w:rsidR="00104125" w:rsidRPr="00C7465B" w:rsidRDefault="00104125" w:rsidP="00104125">
      <w:pPr>
        <w:spacing w:before="240"/>
        <w:ind w:firstLine="708"/>
        <w:contextualSpacing/>
        <w:jc w:val="both"/>
        <w:rPr>
          <w:sz w:val="28"/>
          <w:szCs w:val="28"/>
        </w:rPr>
      </w:pPr>
      <w:r>
        <w:rPr>
          <w:sz w:val="28"/>
          <w:szCs w:val="28"/>
        </w:rPr>
        <w:t>Здание Ангарского СДК требует капитального ремонта, который будет возможен только при вхождении в программу. Но все же администрация муниципального образования «Ангарский» по мере возможностей стремится улучшить материально-техническую базу учреждений культуры. В 2021</w:t>
      </w:r>
      <w:r w:rsidRPr="00C7465B">
        <w:rPr>
          <w:sz w:val="28"/>
          <w:szCs w:val="28"/>
        </w:rPr>
        <w:t xml:space="preserve"> году </w:t>
      </w:r>
      <w:r>
        <w:rPr>
          <w:sz w:val="28"/>
          <w:szCs w:val="28"/>
        </w:rPr>
        <w:t>была приобретена искусственная елка.</w:t>
      </w:r>
      <w:r w:rsidRPr="00C7465B">
        <w:rPr>
          <w:sz w:val="28"/>
          <w:szCs w:val="28"/>
        </w:rPr>
        <w:t xml:space="preserve"> Все культурно-массовые мероприятия проводятся за счет спонсорских средств. Работники МБУК «ИКЦ МО «Ангарский» создали свой фонд, в который они со своей заработной платы вносят ежемесячно средства и затем используют эти средства на приобретение призов, материалов для оформления.</w:t>
      </w:r>
    </w:p>
    <w:p w:rsidR="00104125" w:rsidRDefault="00104125" w:rsidP="00104125">
      <w:pPr>
        <w:spacing w:before="240"/>
        <w:ind w:firstLine="708"/>
        <w:contextualSpacing/>
        <w:jc w:val="both"/>
        <w:rPr>
          <w:sz w:val="28"/>
          <w:szCs w:val="28"/>
        </w:rPr>
      </w:pPr>
      <w:r>
        <w:rPr>
          <w:sz w:val="28"/>
          <w:szCs w:val="28"/>
        </w:rPr>
        <w:t xml:space="preserve">Отсутствует учреждение культуры в </w:t>
      </w:r>
      <w:proofErr w:type="spellStart"/>
      <w:r>
        <w:rPr>
          <w:sz w:val="28"/>
          <w:szCs w:val="28"/>
        </w:rPr>
        <w:t>п</w:t>
      </w:r>
      <w:proofErr w:type="gramStart"/>
      <w:r>
        <w:rPr>
          <w:sz w:val="28"/>
          <w:szCs w:val="28"/>
        </w:rPr>
        <w:t>.Б</w:t>
      </w:r>
      <w:proofErr w:type="gramEnd"/>
      <w:r>
        <w:rPr>
          <w:sz w:val="28"/>
          <w:szCs w:val="28"/>
        </w:rPr>
        <w:t>ыково</w:t>
      </w:r>
      <w:proofErr w:type="spellEnd"/>
      <w:r>
        <w:rPr>
          <w:sz w:val="28"/>
          <w:szCs w:val="28"/>
        </w:rPr>
        <w:t xml:space="preserve">. Надеемся, что после решения вопроса с капитальным ремонтом Ангарского ДК, дойдет очередь и до  строительства дома культуры в </w:t>
      </w:r>
      <w:proofErr w:type="spellStart"/>
      <w:r>
        <w:rPr>
          <w:sz w:val="28"/>
          <w:szCs w:val="28"/>
        </w:rPr>
        <w:t>п</w:t>
      </w:r>
      <w:proofErr w:type="gramStart"/>
      <w:r>
        <w:rPr>
          <w:sz w:val="28"/>
          <w:szCs w:val="28"/>
        </w:rPr>
        <w:t>.Б</w:t>
      </w:r>
      <w:proofErr w:type="gramEnd"/>
      <w:r>
        <w:rPr>
          <w:sz w:val="28"/>
          <w:szCs w:val="28"/>
        </w:rPr>
        <w:t>ыково</w:t>
      </w:r>
      <w:proofErr w:type="spellEnd"/>
      <w:r>
        <w:rPr>
          <w:sz w:val="28"/>
          <w:szCs w:val="28"/>
        </w:rPr>
        <w:t>.</w:t>
      </w:r>
    </w:p>
    <w:p w:rsidR="00104125" w:rsidRDefault="00104125" w:rsidP="00104125">
      <w:pPr>
        <w:spacing w:before="240"/>
        <w:ind w:firstLine="708"/>
        <w:contextualSpacing/>
        <w:jc w:val="both"/>
        <w:rPr>
          <w:sz w:val="28"/>
          <w:szCs w:val="28"/>
        </w:rPr>
      </w:pPr>
      <w:r>
        <w:rPr>
          <w:sz w:val="28"/>
          <w:szCs w:val="28"/>
        </w:rPr>
        <w:t xml:space="preserve">12) А вот с развитием физической культуры и спорта дела у нас в поселении ситуация не меняется уже на протяжении многих лет. За счет оснащения детских игровых площадок спортивным оборудованием нам удалось несколько исправить ситуацию в лучшую сторону, однако отсутствие спортивного зала очень удручает жителей поселка. К тому же отсутствует специалист – инструктор по спорту, в школе нет учителя физической культуры. </w:t>
      </w:r>
    </w:p>
    <w:p w:rsidR="00104125" w:rsidRDefault="00104125" w:rsidP="00104125">
      <w:pPr>
        <w:spacing w:before="240"/>
        <w:ind w:firstLine="708"/>
        <w:contextualSpacing/>
        <w:jc w:val="both"/>
        <w:rPr>
          <w:sz w:val="28"/>
          <w:szCs w:val="28"/>
        </w:rPr>
      </w:pPr>
      <w:r>
        <w:rPr>
          <w:sz w:val="28"/>
          <w:szCs w:val="28"/>
        </w:rPr>
        <w:t xml:space="preserve">Функционирует в </w:t>
      </w:r>
      <w:proofErr w:type="spellStart"/>
      <w:r>
        <w:rPr>
          <w:sz w:val="28"/>
          <w:szCs w:val="28"/>
        </w:rPr>
        <w:t>п</w:t>
      </w:r>
      <w:proofErr w:type="gramStart"/>
      <w:r>
        <w:rPr>
          <w:sz w:val="28"/>
          <w:szCs w:val="28"/>
        </w:rPr>
        <w:t>.А</w:t>
      </w:r>
      <w:proofErr w:type="gramEnd"/>
      <w:r>
        <w:rPr>
          <w:sz w:val="28"/>
          <w:szCs w:val="28"/>
        </w:rPr>
        <w:t>нгарский</w:t>
      </w:r>
      <w:proofErr w:type="spellEnd"/>
      <w:r>
        <w:rPr>
          <w:sz w:val="28"/>
          <w:szCs w:val="28"/>
        </w:rPr>
        <w:t xml:space="preserve"> тренажерный зал. Молодежь занимается там самостоятельно. В </w:t>
      </w:r>
      <w:proofErr w:type="gramStart"/>
      <w:r>
        <w:rPr>
          <w:sz w:val="28"/>
          <w:szCs w:val="28"/>
        </w:rPr>
        <w:t>Ангарском</w:t>
      </w:r>
      <w:proofErr w:type="gramEnd"/>
      <w:r>
        <w:rPr>
          <w:sz w:val="28"/>
          <w:szCs w:val="28"/>
        </w:rPr>
        <w:t xml:space="preserve"> СДК и </w:t>
      </w:r>
      <w:proofErr w:type="spellStart"/>
      <w:r>
        <w:rPr>
          <w:sz w:val="28"/>
          <w:szCs w:val="28"/>
        </w:rPr>
        <w:t>Апхайтинской</w:t>
      </w:r>
      <w:proofErr w:type="spellEnd"/>
      <w:r>
        <w:rPr>
          <w:sz w:val="28"/>
          <w:szCs w:val="28"/>
        </w:rPr>
        <w:t xml:space="preserve"> библиотеке имеются теннисные столы. В </w:t>
      </w:r>
      <w:proofErr w:type="spellStart"/>
      <w:r>
        <w:rPr>
          <w:sz w:val="28"/>
          <w:szCs w:val="28"/>
        </w:rPr>
        <w:t>Апхайте</w:t>
      </w:r>
      <w:proofErr w:type="spellEnd"/>
      <w:r>
        <w:rPr>
          <w:sz w:val="28"/>
          <w:szCs w:val="28"/>
        </w:rPr>
        <w:t xml:space="preserve"> есть также тренажер. Приобретаем футбольные и баскетбольные мячи. Обеспечили волейбольными сетками маленькие деревни. </w:t>
      </w:r>
    </w:p>
    <w:p w:rsidR="00104125" w:rsidRDefault="00104125" w:rsidP="00104125">
      <w:pPr>
        <w:spacing w:before="240"/>
        <w:ind w:firstLine="708"/>
        <w:contextualSpacing/>
        <w:jc w:val="both"/>
        <w:rPr>
          <w:sz w:val="28"/>
          <w:szCs w:val="28"/>
        </w:rPr>
      </w:pPr>
      <w:r>
        <w:rPr>
          <w:sz w:val="28"/>
          <w:szCs w:val="28"/>
        </w:rPr>
        <w:t xml:space="preserve">13) Два населенных пункта муниципального образования расположены на берегу реки Ангара. Это делает нашу территорию привлекательной для отдыха как летнего, так и зимнего (зимняя рыбалка). Не случайно, на протяжении последних пяти лет областные соревнования по рыбной ловле проходят у нас. </w:t>
      </w:r>
    </w:p>
    <w:p w:rsidR="00104125" w:rsidRDefault="00104125" w:rsidP="00104125">
      <w:pPr>
        <w:spacing w:before="240"/>
        <w:ind w:firstLine="708"/>
        <w:contextualSpacing/>
        <w:jc w:val="both"/>
        <w:rPr>
          <w:sz w:val="28"/>
          <w:szCs w:val="28"/>
        </w:rPr>
      </w:pPr>
      <w:r>
        <w:rPr>
          <w:sz w:val="28"/>
          <w:szCs w:val="28"/>
        </w:rPr>
        <w:t xml:space="preserve">Остаются нерешенными проблемы с организацией обустройства места отдыха, т.е. пляжа. Из всех обязательных мероприятий, которые предъявляют контрольно-надзорные органы,  в 2021 году мы выполнили только несколько: поставили контейнеры в месте массового отдыха на водном объекте, изготовили информационный стенд с правилами поведения на водных объектах и установили детскую игровую площадку рядом с местом отдыха. </w:t>
      </w:r>
    </w:p>
    <w:p w:rsidR="00104125" w:rsidRPr="00014926" w:rsidRDefault="00104125" w:rsidP="00104125">
      <w:pPr>
        <w:spacing w:before="240"/>
        <w:ind w:firstLine="708"/>
        <w:contextualSpacing/>
        <w:jc w:val="both"/>
        <w:rPr>
          <w:sz w:val="28"/>
          <w:szCs w:val="28"/>
        </w:rPr>
      </w:pPr>
      <w:r w:rsidRPr="00014926">
        <w:rPr>
          <w:sz w:val="28"/>
          <w:szCs w:val="28"/>
        </w:rPr>
        <w:t xml:space="preserve">Та же самая ситуация с открытием ледовой переправы. Открыть ее может любое юридическое лицо. Но это же лицо </w:t>
      </w:r>
      <w:proofErr w:type="gramStart"/>
      <w:r w:rsidRPr="00014926">
        <w:rPr>
          <w:sz w:val="28"/>
          <w:szCs w:val="28"/>
        </w:rPr>
        <w:t>обязано</w:t>
      </w:r>
      <w:proofErr w:type="gramEnd"/>
      <w:r w:rsidRPr="00014926">
        <w:rPr>
          <w:sz w:val="28"/>
          <w:szCs w:val="28"/>
        </w:rPr>
        <w:t xml:space="preserve"> затем содержать переправу. В администрации МО «Ангарский» отсутствует необходимая техника. Заключать договор на расчистку ледовой дороги Ангарский-</w:t>
      </w:r>
      <w:proofErr w:type="spellStart"/>
      <w:r w:rsidRPr="00014926">
        <w:rPr>
          <w:sz w:val="28"/>
          <w:szCs w:val="28"/>
        </w:rPr>
        <w:t>Середкино</w:t>
      </w:r>
      <w:proofErr w:type="spellEnd"/>
      <w:r w:rsidRPr="00014926">
        <w:rPr>
          <w:sz w:val="28"/>
          <w:szCs w:val="28"/>
        </w:rPr>
        <w:t xml:space="preserve"> для нашего бюджета </w:t>
      </w:r>
      <w:proofErr w:type="spellStart"/>
      <w:r w:rsidRPr="00014926">
        <w:rPr>
          <w:sz w:val="28"/>
          <w:szCs w:val="28"/>
        </w:rPr>
        <w:t>затратно</w:t>
      </w:r>
      <w:proofErr w:type="spellEnd"/>
      <w:r w:rsidRPr="00014926">
        <w:rPr>
          <w:sz w:val="28"/>
          <w:szCs w:val="28"/>
        </w:rPr>
        <w:t xml:space="preserve">, дорога не является жизненно необходимой для населения муниципального образования. Любая проверка КСП обратит на это внимание. К тому же в этом году природоохранная прокуратура потребовала разрешительные документы: отчет о воздействия </w:t>
      </w:r>
      <w:r w:rsidRPr="00014926">
        <w:rPr>
          <w:sz w:val="28"/>
          <w:szCs w:val="28"/>
        </w:rPr>
        <w:lastRenderedPageBreak/>
        <w:t>на биоресурсы реки Ангары (около 40000 рублей), согласование с рыбнадзором.</w:t>
      </w:r>
    </w:p>
    <w:p w:rsidR="00104125" w:rsidRDefault="00104125" w:rsidP="00104125">
      <w:pPr>
        <w:spacing w:before="240"/>
        <w:ind w:firstLine="708"/>
        <w:contextualSpacing/>
        <w:jc w:val="both"/>
        <w:rPr>
          <w:sz w:val="28"/>
          <w:szCs w:val="28"/>
        </w:rPr>
      </w:pPr>
      <w:r>
        <w:rPr>
          <w:sz w:val="28"/>
          <w:szCs w:val="28"/>
        </w:rPr>
        <w:t xml:space="preserve">14) В 2021 году была продолжена работа по организованному сбору ТКО. Администрацией подана заявка на приобретение контейнеров для раздельного сбора мусора и дополнительное обустройство восьми контейнерных площадок: 1 в </w:t>
      </w:r>
      <w:proofErr w:type="spellStart"/>
      <w:r>
        <w:rPr>
          <w:sz w:val="28"/>
          <w:szCs w:val="28"/>
        </w:rPr>
        <w:t>п</w:t>
      </w:r>
      <w:proofErr w:type="gramStart"/>
      <w:r>
        <w:rPr>
          <w:sz w:val="28"/>
          <w:szCs w:val="28"/>
        </w:rPr>
        <w:t>.А</w:t>
      </w:r>
      <w:proofErr w:type="gramEnd"/>
      <w:r>
        <w:rPr>
          <w:sz w:val="28"/>
          <w:szCs w:val="28"/>
        </w:rPr>
        <w:t>нгарский</w:t>
      </w:r>
      <w:proofErr w:type="spellEnd"/>
      <w:r>
        <w:rPr>
          <w:sz w:val="28"/>
          <w:szCs w:val="28"/>
        </w:rPr>
        <w:t xml:space="preserve">, 1 на заимке </w:t>
      </w:r>
      <w:proofErr w:type="spellStart"/>
      <w:r>
        <w:rPr>
          <w:sz w:val="28"/>
          <w:szCs w:val="28"/>
        </w:rPr>
        <w:t>Хоботовых</w:t>
      </w:r>
      <w:proofErr w:type="spellEnd"/>
      <w:r>
        <w:rPr>
          <w:sz w:val="28"/>
          <w:szCs w:val="28"/>
        </w:rPr>
        <w:t xml:space="preserve"> по три в </w:t>
      </w:r>
      <w:proofErr w:type="spellStart"/>
      <w:r>
        <w:rPr>
          <w:sz w:val="28"/>
          <w:szCs w:val="28"/>
        </w:rPr>
        <w:t>д.Апхайта</w:t>
      </w:r>
      <w:proofErr w:type="spellEnd"/>
      <w:r>
        <w:rPr>
          <w:sz w:val="28"/>
          <w:szCs w:val="28"/>
        </w:rPr>
        <w:t xml:space="preserve"> и </w:t>
      </w:r>
      <w:proofErr w:type="spellStart"/>
      <w:r>
        <w:rPr>
          <w:sz w:val="28"/>
          <w:szCs w:val="28"/>
        </w:rPr>
        <w:t>п.Быково</w:t>
      </w:r>
      <w:proofErr w:type="spellEnd"/>
      <w:r>
        <w:rPr>
          <w:sz w:val="28"/>
          <w:szCs w:val="28"/>
        </w:rPr>
        <w:t xml:space="preserve">. </w:t>
      </w:r>
    </w:p>
    <w:p w:rsidR="00104125" w:rsidRDefault="00104125" w:rsidP="00104125">
      <w:pPr>
        <w:spacing w:before="240"/>
        <w:ind w:firstLine="708"/>
        <w:contextualSpacing/>
        <w:jc w:val="both"/>
        <w:rPr>
          <w:sz w:val="28"/>
          <w:szCs w:val="28"/>
        </w:rPr>
      </w:pPr>
      <w:r>
        <w:rPr>
          <w:sz w:val="28"/>
          <w:szCs w:val="28"/>
        </w:rPr>
        <w:t xml:space="preserve">Планируем выйти с ходатайством на </w:t>
      </w:r>
      <w:proofErr w:type="spellStart"/>
      <w:r>
        <w:rPr>
          <w:sz w:val="28"/>
          <w:szCs w:val="28"/>
        </w:rPr>
        <w:t>регоператора</w:t>
      </w:r>
      <w:proofErr w:type="spellEnd"/>
      <w:r>
        <w:rPr>
          <w:sz w:val="28"/>
          <w:szCs w:val="28"/>
        </w:rPr>
        <w:t xml:space="preserve"> о включении в территориальную схему обращения с ТКО </w:t>
      </w:r>
      <w:proofErr w:type="spellStart"/>
      <w:r>
        <w:rPr>
          <w:sz w:val="28"/>
          <w:szCs w:val="28"/>
        </w:rPr>
        <w:t>п</w:t>
      </w:r>
      <w:proofErr w:type="gramStart"/>
      <w:r>
        <w:rPr>
          <w:sz w:val="28"/>
          <w:szCs w:val="28"/>
        </w:rPr>
        <w:t>.Б</w:t>
      </w:r>
      <w:proofErr w:type="gramEnd"/>
      <w:r>
        <w:rPr>
          <w:sz w:val="28"/>
          <w:szCs w:val="28"/>
        </w:rPr>
        <w:t>ыково</w:t>
      </w:r>
      <w:proofErr w:type="spellEnd"/>
      <w:r>
        <w:rPr>
          <w:sz w:val="28"/>
          <w:szCs w:val="28"/>
        </w:rPr>
        <w:t xml:space="preserve">. Имеется решение суда о ликвидации свалки в </w:t>
      </w:r>
      <w:proofErr w:type="spellStart"/>
      <w:r>
        <w:rPr>
          <w:sz w:val="28"/>
          <w:szCs w:val="28"/>
        </w:rPr>
        <w:t>п</w:t>
      </w:r>
      <w:proofErr w:type="gramStart"/>
      <w:r>
        <w:rPr>
          <w:sz w:val="28"/>
          <w:szCs w:val="28"/>
        </w:rPr>
        <w:t>.Б</w:t>
      </w:r>
      <w:proofErr w:type="gramEnd"/>
      <w:r>
        <w:rPr>
          <w:sz w:val="28"/>
          <w:szCs w:val="28"/>
        </w:rPr>
        <w:t>ыково</w:t>
      </w:r>
      <w:proofErr w:type="spellEnd"/>
      <w:r>
        <w:rPr>
          <w:sz w:val="28"/>
          <w:szCs w:val="28"/>
        </w:rPr>
        <w:t xml:space="preserve">. Наше муниципальное образование на сегодняшний день одно из немногих сельских поселений </w:t>
      </w:r>
      <w:proofErr w:type="spellStart"/>
      <w:r>
        <w:rPr>
          <w:sz w:val="28"/>
          <w:szCs w:val="28"/>
        </w:rPr>
        <w:t>Аларского</w:t>
      </w:r>
      <w:proofErr w:type="spellEnd"/>
      <w:r>
        <w:rPr>
          <w:sz w:val="28"/>
          <w:szCs w:val="28"/>
        </w:rPr>
        <w:t xml:space="preserve"> района организовало сбор мусора. Конечно, выбросить мусор за огород легче, удобнее, а самое главное – бесплатно, но все должны задуматься о том, что мы оставим после себя нашим потомкам: чистую территорию или свалки мусора. Все эти мероприятия </w:t>
      </w:r>
      <w:proofErr w:type="spellStart"/>
      <w:r>
        <w:rPr>
          <w:sz w:val="28"/>
          <w:szCs w:val="28"/>
        </w:rPr>
        <w:t>затратны</w:t>
      </w:r>
      <w:proofErr w:type="spellEnd"/>
      <w:r>
        <w:rPr>
          <w:sz w:val="28"/>
          <w:szCs w:val="28"/>
        </w:rPr>
        <w:t xml:space="preserve">, но жизненно необходимы, иначе мусором будет захламлено все свободное пространство. Все имеющиеся несанкционированные свалки необходимо будет ликвидировать. </w:t>
      </w:r>
    </w:p>
    <w:p w:rsidR="00104125" w:rsidRDefault="00104125" w:rsidP="00104125">
      <w:pPr>
        <w:spacing w:before="240"/>
        <w:ind w:firstLine="708"/>
        <w:contextualSpacing/>
        <w:jc w:val="both"/>
        <w:rPr>
          <w:sz w:val="28"/>
          <w:szCs w:val="28"/>
        </w:rPr>
      </w:pPr>
      <w:r>
        <w:rPr>
          <w:sz w:val="28"/>
          <w:szCs w:val="28"/>
        </w:rPr>
        <w:t xml:space="preserve">15) В 2021 году проводилась работа по контролю над санитарно-экологическим состоянием населенных пунктов муниципального образования. Поселок Ангарский - один их самых красивых и экологически чистых населенных пунктов </w:t>
      </w:r>
      <w:proofErr w:type="spellStart"/>
      <w:r>
        <w:rPr>
          <w:sz w:val="28"/>
          <w:szCs w:val="28"/>
        </w:rPr>
        <w:t>Аларского</w:t>
      </w:r>
      <w:proofErr w:type="spellEnd"/>
      <w:r>
        <w:rPr>
          <w:sz w:val="28"/>
          <w:szCs w:val="28"/>
        </w:rPr>
        <w:t xml:space="preserve"> района. Нам только нужно решить вопрос с несанкционированными свалками. Если ранее мы ограничивались предупреждением в случае несоблюдения владельцами приусадебных участков правил благоустройства, то хотим уведомить заранее, что с этого года мы будем составлять протоколы об административном правонарушении в случае нарушения областного закона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Особенно в части вывоза мусора в неположенное место и захламления придомовых территорий.</w:t>
      </w:r>
    </w:p>
    <w:p w:rsidR="00104125" w:rsidRDefault="00104125" w:rsidP="00104125">
      <w:pPr>
        <w:spacing w:before="240"/>
        <w:ind w:firstLine="708"/>
        <w:contextualSpacing/>
        <w:jc w:val="both"/>
        <w:rPr>
          <w:sz w:val="28"/>
          <w:szCs w:val="28"/>
        </w:rPr>
      </w:pPr>
      <w:r>
        <w:rPr>
          <w:sz w:val="28"/>
          <w:szCs w:val="28"/>
        </w:rPr>
        <w:t xml:space="preserve">В этом юбилейном для района году поселок Ангарский будет принимать участие в районном конкурсе «Самый экологически чистый населенный пункт». К тому же мы ожидаем в августе  приезд гостей (самодеятельные театральные коллективы) в рамках празднования юбилея </w:t>
      </w:r>
      <w:proofErr w:type="spellStart"/>
      <w:r>
        <w:rPr>
          <w:sz w:val="28"/>
          <w:szCs w:val="28"/>
        </w:rPr>
        <w:t>А.В.Вампилова</w:t>
      </w:r>
      <w:proofErr w:type="spellEnd"/>
      <w:r>
        <w:rPr>
          <w:sz w:val="28"/>
          <w:szCs w:val="28"/>
        </w:rPr>
        <w:t xml:space="preserve">. Хотелось бы, чтобы у них создалось хорошее впечатление о нашем поселке, о наших людях. В 2021 году нам предстоит выполнить мероприятия по благоустройству территории сквера около библиотеки в </w:t>
      </w:r>
      <w:proofErr w:type="spellStart"/>
      <w:r>
        <w:rPr>
          <w:sz w:val="28"/>
          <w:szCs w:val="28"/>
        </w:rPr>
        <w:t>д</w:t>
      </w:r>
      <w:proofErr w:type="gramStart"/>
      <w:r>
        <w:rPr>
          <w:sz w:val="28"/>
          <w:szCs w:val="28"/>
        </w:rPr>
        <w:t>.А</w:t>
      </w:r>
      <w:proofErr w:type="gramEnd"/>
      <w:r>
        <w:rPr>
          <w:sz w:val="28"/>
          <w:szCs w:val="28"/>
        </w:rPr>
        <w:t>пхайта</w:t>
      </w:r>
      <w:proofErr w:type="spellEnd"/>
      <w:r>
        <w:rPr>
          <w:sz w:val="28"/>
          <w:szCs w:val="28"/>
        </w:rPr>
        <w:t xml:space="preserve"> (устройство пешеходных дорожек и освещения) на сумму 683820 рублей. Это субсидия, полученная в результате отбора лучших проектов благоустройства сельских территорий по линии министерства сельского хозяйства Российской Федерации. </w:t>
      </w:r>
    </w:p>
    <w:p w:rsidR="00104125" w:rsidRDefault="00104125" w:rsidP="00104125">
      <w:pPr>
        <w:spacing w:before="240"/>
        <w:ind w:firstLine="708"/>
        <w:contextualSpacing/>
        <w:jc w:val="both"/>
        <w:rPr>
          <w:sz w:val="28"/>
          <w:szCs w:val="28"/>
        </w:rPr>
      </w:pPr>
      <w:r>
        <w:rPr>
          <w:sz w:val="28"/>
          <w:szCs w:val="28"/>
        </w:rPr>
        <w:t xml:space="preserve">16) В 2021 году  мы подготовили проект внесения изменений в генеральный план муниципального образования «Ангарский». Планируем, что после прохождения всех необходимых процедур изменения будут внесены и затем предстоит поставить на учет границы территориальных зон. </w:t>
      </w:r>
    </w:p>
    <w:p w:rsidR="00104125" w:rsidRDefault="00104125" w:rsidP="00104125">
      <w:pPr>
        <w:spacing w:before="240"/>
        <w:ind w:firstLine="708"/>
        <w:contextualSpacing/>
        <w:jc w:val="both"/>
        <w:rPr>
          <w:sz w:val="28"/>
          <w:szCs w:val="28"/>
        </w:rPr>
      </w:pPr>
      <w:r>
        <w:rPr>
          <w:sz w:val="28"/>
          <w:szCs w:val="28"/>
        </w:rPr>
        <w:lastRenderedPageBreak/>
        <w:t>17) В 2021 году муниципальное образование «</w:t>
      </w:r>
      <w:proofErr w:type="gramStart"/>
      <w:r>
        <w:rPr>
          <w:sz w:val="28"/>
          <w:szCs w:val="28"/>
        </w:rPr>
        <w:t>Ангарский</w:t>
      </w:r>
      <w:proofErr w:type="gramEnd"/>
      <w:r>
        <w:rPr>
          <w:sz w:val="28"/>
          <w:szCs w:val="28"/>
        </w:rPr>
        <w:t>» приняло участие во Всероссийская перепись населения. Переписчики отработали очень добросовестно, мы надеемся, что население по результатам проведенной переписи не сократится, а хотя бы останется на сегодняшнем уровне.</w:t>
      </w:r>
    </w:p>
    <w:p w:rsidR="00104125" w:rsidRDefault="00104125" w:rsidP="00104125">
      <w:pPr>
        <w:spacing w:before="240"/>
        <w:ind w:firstLine="708"/>
        <w:contextualSpacing/>
        <w:jc w:val="both"/>
        <w:rPr>
          <w:sz w:val="28"/>
          <w:szCs w:val="28"/>
        </w:rPr>
      </w:pPr>
      <w:r>
        <w:rPr>
          <w:sz w:val="28"/>
          <w:szCs w:val="28"/>
        </w:rPr>
        <w:t xml:space="preserve">18) На территории муниципального образования «Ангарский» имеется два кладбища. Оба кладбища оформлены в муниципальную собственность, разработаны и утверждены проекты устройства кладбищ, сейчас ведется работа по исполнению поручения Президента Российской Федерации по инвентаризации кладбищ. Кладбища обустроены с учетом требований СанПиН, но требуется проведение ремонта ограждения кладбища в </w:t>
      </w:r>
      <w:proofErr w:type="spellStart"/>
      <w:r>
        <w:rPr>
          <w:sz w:val="28"/>
          <w:szCs w:val="28"/>
        </w:rPr>
        <w:t>п</w:t>
      </w:r>
      <w:proofErr w:type="gramStart"/>
      <w:r>
        <w:rPr>
          <w:sz w:val="28"/>
          <w:szCs w:val="28"/>
        </w:rPr>
        <w:t>.А</w:t>
      </w:r>
      <w:proofErr w:type="gramEnd"/>
      <w:r>
        <w:rPr>
          <w:sz w:val="28"/>
          <w:szCs w:val="28"/>
        </w:rPr>
        <w:t>нгарский</w:t>
      </w:r>
      <w:proofErr w:type="spellEnd"/>
      <w:r>
        <w:rPr>
          <w:sz w:val="28"/>
          <w:szCs w:val="28"/>
        </w:rPr>
        <w:t>. В 2022 году в рамках реализации проекта ВПП «Единая Россия» будет произведен ремонт ограждения.</w:t>
      </w:r>
    </w:p>
    <w:p w:rsidR="00104125" w:rsidRDefault="00104125" w:rsidP="00104125">
      <w:pPr>
        <w:spacing w:before="240"/>
        <w:ind w:firstLine="708"/>
        <w:contextualSpacing/>
        <w:jc w:val="both"/>
        <w:rPr>
          <w:sz w:val="28"/>
          <w:szCs w:val="28"/>
        </w:rPr>
      </w:pPr>
      <w:r>
        <w:rPr>
          <w:sz w:val="28"/>
          <w:szCs w:val="28"/>
        </w:rPr>
        <w:t xml:space="preserve">19) Основная отрасль производства на территории муниципального образования – сельское хозяйство. </w:t>
      </w:r>
      <w:proofErr w:type="gramStart"/>
      <w:r>
        <w:rPr>
          <w:sz w:val="28"/>
          <w:szCs w:val="28"/>
        </w:rPr>
        <w:t>Все земли сельскохозяйственного назначения (около 10000 га) обрабатываются двумя ООО («Ангара», «Луч»), СХАО «Приморский», семью крестьянскими (фермерскими) хозяйствами.</w:t>
      </w:r>
      <w:proofErr w:type="gramEnd"/>
      <w:r>
        <w:rPr>
          <w:sz w:val="28"/>
          <w:szCs w:val="28"/>
        </w:rPr>
        <w:t xml:space="preserve">  Эти сельскохозяйственные предприятия обрабатывают земельные участки пайщиков, с которыми они заключают договоры аренды. Не все сельскохозяйственные предприятия, работающие на территории поселения, являются крепкими хозяйствами, не все улучшают свою производственную базу, приобретают новую технику, оборудование. Но есть несколько крупных, успешных предприятий. Несмотря ни на что, проблем с выплатой арендной платы практически не возникает. Практически закончена работа по заключению договоров аренды земли с пайщиками всеми сельскохозяйственными организациями, работающими на территории МО «Ангарский».</w:t>
      </w:r>
    </w:p>
    <w:p w:rsidR="00104125" w:rsidRDefault="00104125" w:rsidP="00104125">
      <w:pPr>
        <w:spacing w:before="240"/>
        <w:ind w:firstLine="708"/>
        <w:contextualSpacing/>
        <w:jc w:val="both"/>
        <w:rPr>
          <w:sz w:val="28"/>
          <w:szCs w:val="28"/>
        </w:rPr>
      </w:pPr>
      <w:r>
        <w:rPr>
          <w:sz w:val="28"/>
          <w:szCs w:val="28"/>
        </w:rPr>
        <w:t xml:space="preserve">Остается проблема официального трудоустройства </w:t>
      </w:r>
      <w:proofErr w:type="gramStart"/>
      <w:r>
        <w:rPr>
          <w:sz w:val="28"/>
          <w:szCs w:val="28"/>
        </w:rPr>
        <w:t>работающих</w:t>
      </w:r>
      <w:proofErr w:type="gramEnd"/>
      <w:r>
        <w:rPr>
          <w:sz w:val="28"/>
          <w:szCs w:val="28"/>
        </w:rPr>
        <w:t xml:space="preserve"> в аграрном секторе. </w:t>
      </w:r>
      <w:proofErr w:type="gramStart"/>
      <w:r>
        <w:rPr>
          <w:sz w:val="28"/>
          <w:szCs w:val="28"/>
        </w:rPr>
        <w:t xml:space="preserve">Стопроцентное трудоустройство осуществлено СХАО «Приморский» и КФХ </w:t>
      </w:r>
      <w:proofErr w:type="spellStart"/>
      <w:r>
        <w:rPr>
          <w:sz w:val="28"/>
          <w:szCs w:val="28"/>
        </w:rPr>
        <w:t>Хоботовой</w:t>
      </w:r>
      <w:proofErr w:type="spellEnd"/>
      <w:r>
        <w:rPr>
          <w:sz w:val="28"/>
          <w:szCs w:val="28"/>
        </w:rPr>
        <w:t xml:space="preserve"> Ю.В., какое-то количество работающих трудоустроено в ООО «Ангара», ООО «Луч», но и там наблюдается уменьшение количества официально зарегистрированных работающих).</w:t>
      </w:r>
      <w:proofErr w:type="gramEnd"/>
      <w:r>
        <w:rPr>
          <w:sz w:val="28"/>
          <w:szCs w:val="28"/>
        </w:rPr>
        <w:t xml:space="preserve"> И практически отсутствует трудоустройство в остальных КФХ. Администрацией МО «Ангарский»  проводится разъяснительная работа с предпринимателями, они объясняют невозможность трудоустроить огромными налогами, которые они будут платить. </w:t>
      </w:r>
    </w:p>
    <w:p w:rsidR="00104125" w:rsidRDefault="00104125" w:rsidP="00104125">
      <w:pPr>
        <w:spacing w:before="240"/>
        <w:ind w:firstLine="708"/>
        <w:contextualSpacing/>
        <w:jc w:val="both"/>
        <w:rPr>
          <w:sz w:val="28"/>
          <w:szCs w:val="28"/>
        </w:rPr>
      </w:pPr>
      <w:r>
        <w:rPr>
          <w:sz w:val="28"/>
          <w:szCs w:val="28"/>
        </w:rPr>
        <w:t xml:space="preserve">Тем не менее, работающие на территории сельскохозяйственные предприятия обеспечивают население кормами для содержания подсобного хозяйства. </w:t>
      </w:r>
      <w:proofErr w:type="gramStart"/>
      <w:r>
        <w:rPr>
          <w:sz w:val="28"/>
          <w:szCs w:val="28"/>
        </w:rPr>
        <w:t>Поэтому</w:t>
      </w:r>
      <w:proofErr w:type="gramEnd"/>
      <w:r>
        <w:rPr>
          <w:sz w:val="28"/>
          <w:szCs w:val="28"/>
        </w:rPr>
        <w:t xml:space="preserve"> несмотря на то, что население стареет, количество имеющегося поголовья скота не уменьшается. По состоянию на 15.11.2021 года жители поселения имели в подсобном хозяйстве: 976 КРС, 363 свиней, 57 лошадей, 187 МРС, 1220 птицы, 196 пчелосемей, 39 кроликов. Населением сдано молока в 2020 году на сумму более 2 миллионов рублей.</w:t>
      </w:r>
    </w:p>
    <w:p w:rsidR="00104125" w:rsidRDefault="00104125" w:rsidP="00104125">
      <w:pPr>
        <w:spacing w:before="240"/>
        <w:ind w:firstLine="708"/>
        <w:contextualSpacing/>
        <w:jc w:val="both"/>
        <w:rPr>
          <w:sz w:val="28"/>
          <w:szCs w:val="28"/>
        </w:rPr>
      </w:pPr>
      <w:r>
        <w:rPr>
          <w:sz w:val="28"/>
          <w:szCs w:val="28"/>
        </w:rPr>
        <w:t xml:space="preserve">20) </w:t>
      </w:r>
      <w:r w:rsidRPr="001A37F7">
        <w:rPr>
          <w:sz w:val="28"/>
          <w:szCs w:val="28"/>
        </w:rPr>
        <w:t xml:space="preserve"> </w:t>
      </w:r>
      <w:r>
        <w:rPr>
          <w:sz w:val="28"/>
          <w:szCs w:val="28"/>
        </w:rPr>
        <w:t xml:space="preserve">В 2020 году муниципальное образование «Ангарский» участвовало в реализации проекта «Народные инициативы». Было выделено областным </w:t>
      </w:r>
      <w:r>
        <w:rPr>
          <w:sz w:val="28"/>
          <w:szCs w:val="28"/>
        </w:rPr>
        <w:lastRenderedPageBreak/>
        <w:t>бюджетом  2000</w:t>
      </w:r>
      <w:r w:rsidRPr="0000456F">
        <w:rPr>
          <w:sz w:val="28"/>
          <w:szCs w:val="28"/>
        </w:rPr>
        <w:t>00 рублей</w:t>
      </w:r>
      <w:r>
        <w:rPr>
          <w:sz w:val="28"/>
          <w:szCs w:val="28"/>
        </w:rPr>
        <w:t xml:space="preserve">, </w:t>
      </w:r>
      <w:proofErr w:type="spellStart"/>
      <w:r>
        <w:rPr>
          <w:sz w:val="28"/>
          <w:szCs w:val="28"/>
        </w:rPr>
        <w:t>софинансирование</w:t>
      </w:r>
      <w:proofErr w:type="spellEnd"/>
      <w:r>
        <w:rPr>
          <w:sz w:val="28"/>
          <w:szCs w:val="28"/>
        </w:rPr>
        <w:t xml:space="preserve"> составило 41</w:t>
      </w:r>
      <w:r w:rsidRPr="0000456F">
        <w:rPr>
          <w:sz w:val="28"/>
          <w:szCs w:val="28"/>
        </w:rPr>
        <w:t>00</w:t>
      </w:r>
      <w:r>
        <w:rPr>
          <w:sz w:val="28"/>
          <w:szCs w:val="28"/>
        </w:rPr>
        <w:t xml:space="preserve"> рублей. На эти средства были приобретены и установлены своими силами скамья, спортивное и игровое оборудование на площадку в </w:t>
      </w:r>
      <w:proofErr w:type="spellStart"/>
      <w:r>
        <w:rPr>
          <w:sz w:val="28"/>
          <w:szCs w:val="28"/>
        </w:rPr>
        <w:t>п</w:t>
      </w:r>
      <w:proofErr w:type="gramStart"/>
      <w:r>
        <w:rPr>
          <w:sz w:val="28"/>
          <w:szCs w:val="28"/>
        </w:rPr>
        <w:t>.А</w:t>
      </w:r>
      <w:proofErr w:type="gramEnd"/>
      <w:r>
        <w:rPr>
          <w:sz w:val="28"/>
          <w:szCs w:val="28"/>
        </w:rPr>
        <w:t>нгарский</w:t>
      </w:r>
      <w:proofErr w:type="spellEnd"/>
      <w:r>
        <w:rPr>
          <w:sz w:val="28"/>
          <w:szCs w:val="28"/>
        </w:rPr>
        <w:t xml:space="preserve">, ул.40 лет Победы, 7а; уличный тренажер на детскую площадку в </w:t>
      </w:r>
      <w:proofErr w:type="spellStart"/>
      <w:r>
        <w:rPr>
          <w:sz w:val="28"/>
          <w:szCs w:val="28"/>
        </w:rPr>
        <w:t>п.Быково</w:t>
      </w:r>
      <w:proofErr w:type="spellEnd"/>
      <w:r>
        <w:rPr>
          <w:sz w:val="28"/>
          <w:szCs w:val="28"/>
        </w:rPr>
        <w:t xml:space="preserve"> и произведена замена проводки на водокачке в </w:t>
      </w:r>
      <w:proofErr w:type="spellStart"/>
      <w:r>
        <w:rPr>
          <w:sz w:val="28"/>
          <w:szCs w:val="28"/>
        </w:rPr>
        <w:t>д.Апхайта</w:t>
      </w:r>
      <w:proofErr w:type="spellEnd"/>
      <w:r>
        <w:rPr>
          <w:sz w:val="28"/>
          <w:szCs w:val="28"/>
        </w:rPr>
        <w:t xml:space="preserve">. </w:t>
      </w:r>
    </w:p>
    <w:p w:rsidR="00104125" w:rsidRDefault="00104125" w:rsidP="00104125">
      <w:pPr>
        <w:spacing w:before="240"/>
        <w:ind w:firstLine="708"/>
        <w:contextualSpacing/>
        <w:jc w:val="both"/>
        <w:rPr>
          <w:sz w:val="28"/>
          <w:szCs w:val="28"/>
        </w:rPr>
      </w:pPr>
      <w:r>
        <w:rPr>
          <w:sz w:val="28"/>
          <w:szCs w:val="28"/>
        </w:rPr>
        <w:t>Все мероприятия были выполнены в срок и в полной мере.</w:t>
      </w:r>
    </w:p>
    <w:p w:rsidR="00104125" w:rsidRDefault="00104125" w:rsidP="00104125">
      <w:pPr>
        <w:spacing w:before="240"/>
        <w:ind w:firstLine="708"/>
        <w:contextualSpacing/>
        <w:jc w:val="both"/>
        <w:rPr>
          <w:sz w:val="28"/>
          <w:szCs w:val="28"/>
        </w:rPr>
      </w:pPr>
      <w:r>
        <w:rPr>
          <w:sz w:val="28"/>
          <w:szCs w:val="28"/>
        </w:rPr>
        <w:t>В этом году средств</w:t>
      </w:r>
      <w:r w:rsidRPr="004F432B">
        <w:rPr>
          <w:sz w:val="28"/>
          <w:szCs w:val="28"/>
        </w:rPr>
        <w:t xml:space="preserve"> </w:t>
      </w:r>
      <w:r>
        <w:rPr>
          <w:sz w:val="28"/>
          <w:szCs w:val="28"/>
        </w:rPr>
        <w:t xml:space="preserve">выделено  больше: 408000 рублей. Обсуждение мероприятий, которые будут реализованы в рамках данного проекта, было проведено через </w:t>
      </w:r>
      <w:proofErr w:type="spellStart"/>
      <w:r>
        <w:rPr>
          <w:sz w:val="28"/>
          <w:szCs w:val="28"/>
        </w:rPr>
        <w:t>соцсети</w:t>
      </w:r>
      <w:proofErr w:type="spellEnd"/>
      <w:r>
        <w:rPr>
          <w:sz w:val="28"/>
          <w:szCs w:val="28"/>
        </w:rPr>
        <w:t>. Жители сами определили, какие мероприятия необходимо осуществить в первоочередном порядке.</w:t>
      </w:r>
    </w:p>
    <w:p w:rsidR="00104125" w:rsidRDefault="00104125" w:rsidP="00104125">
      <w:pPr>
        <w:spacing w:before="240"/>
        <w:ind w:firstLine="708"/>
        <w:contextualSpacing/>
        <w:jc w:val="both"/>
        <w:rPr>
          <w:sz w:val="28"/>
          <w:szCs w:val="28"/>
        </w:rPr>
      </w:pPr>
      <w:r>
        <w:rPr>
          <w:sz w:val="28"/>
          <w:szCs w:val="28"/>
        </w:rPr>
        <w:t>21) В 2021 году было проведено  8  заседаний Думы муниципального образования «Ангарский», на которой было рассмотрено 32 вопроса. Депутаты Думы у нас очень активные, позитивные, мобильные люди. По всем вопросам администрация советуется с ними, много предложений поступает от них. Это наши первые помощники в работе.</w:t>
      </w:r>
    </w:p>
    <w:p w:rsidR="00104125" w:rsidRDefault="00104125" w:rsidP="00104125">
      <w:pPr>
        <w:spacing w:before="240"/>
        <w:ind w:firstLine="708"/>
        <w:contextualSpacing/>
        <w:jc w:val="both"/>
        <w:rPr>
          <w:sz w:val="28"/>
          <w:szCs w:val="28"/>
        </w:rPr>
      </w:pPr>
      <w:r>
        <w:rPr>
          <w:sz w:val="28"/>
          <w:szCs w:val="28"/>
        </w:rPr>
        <w:t>22) Также на территории муниципального образования созданы и работают общественный совет (проведено 2 заседания), женсовет (проведено 3 заседания), межведомственная комиссия по профилактике правонарушений (проведено 4 заседания), ветеранская организация. Ветеранская организация во главе с Фетисовой Светланой Викторовной ведет очень активную работу. Они принимают участие во всех мероприятиях, проводимых в поселении, активно занимаются спортом, выезжают с удовольствием на кустовые мероприятия, районные. Хор «Ангара», основной состав которого – ветераны, - сплоченный коллектив, со своими уже сложившимися традициями. Мы стараемся также заручаться их поддержкой, и это тоже наши хорошие помощники.</w:t>
      </w:r>
    </w:p>
    <w:p w:rsidR="00104125" w:rsidRDefault="00104125" w:rsidP="00104125">
      <w:pPr>
        <w:spacing w:before="240"/>
        <w:ind w:firstLine="708"/>
        <w:contextualSpacing/>
        <w:jc w:val="both"/>
        <w:rPr>
          <w:sz w:val="28"/>
          <w:szCs w:val="28"/>
        </w:rPr>
      </w:pPr>
      <w:r>
        <w:rPr>
          <w:sz w:val="28"/>
          <w:szCs w:val="28"/>
        </w:rPr>
        <w:t xml:space="preserve">23) В 2021 году на территории муниципального образования функционировало 3 </w:t>
      </w:r>
      <w:proofErr w:type="gramStart"/>
      <w:r>
        <w:rPr>
          <w:sz w:val="28"/>
          <w:szCs w:val="28"/>
        </w:rPr>
        <w:t>территориальных</w:t>
      </w:r>
      <w:proofErr w:type="gramEnd"/>
      <w:r>
        <w:rPr>
          <w:sz w:val="28"/>
          <w:szCs w:val="28"/>
        </w:rPr>
        <w:t xml:space="preserve"> общественных самоуправления. Были поданы два проекта для участия в областном конкурсе и один проект для участия в районном конкурсе. К сожалению, в областном конкурсе мы не попали в число победителей, но ТОС «Бережок» стал одним из победителей конкурса на лучший проект ТОС </w:t>
      </w:r>
      <w:proofErr w:type="spellStart"/>
      <w:r>
        <w:rPr>
          <w:sz w:val="28"/>
          <w:szCs w:val="28"/>
        </w:rPr>
        <w:t>Аларского</w:t>
      </w:r>
      <w:proofErr w:type="spellEnd"/>
      <w:r>
        <w:rPr>
          <w:sz w:val="28"/>
          <w:szCs w:val="28"/>
        </w:rPr>
        <w:t xml:space="preserve"> района и получил грант в размере 75000.На эти средства приобретено спортивное оборудование, которое пока еще не установлено, но будет установлено весной. Огромное спасибо всем неравнодушным людям, особенно нашим председателям: Ольге Николаевне </w:t>
      </w:r>
      <w:proofErr w:type="spellStart"/>
      <w:r>
        <w:rPr>
          <w:sz w:val="28"/>
          <w:szCs w:val="28"/>
        </w:rPr>
        <w:t>Тумаковой</w:t>
      </w:r>
      <w:proofErr w:type="spellEnd"/>
      <w:r>
        <w:rPr>
          <w:sz w:val="28"/>
          <w:szCs w:val="28"/>
        </w:rPr>
        <w:t xml:space="preserve"> и Татьяне Георгиевне Ивановой. В 2022 году для участия в областном конкурсе планируется подать три заявки.</w:t>
      </w:r>
    </w:p>
    <w:p w:rsidR="00104125" w:rsidRDefault="00104125" w:rsidP="00104125">
      <w:pPr>
        <w:spacing w:before="240"/>
        <w:ind w:firstLine="708"/>
        <w:contextualSpacing/>
        <w:jc w:val="both"/>
        <w:rPr>
          <w:sz w:val="28"/>
          <w:szCs w:val="28"/>
        </w:rPr>
      </w:pPr>
      <w:r>
        <w:rPr>
          <w:sz w:val="28"/>
          <w:szCs w:val="28"/>
        </w:rPr>
        <w:t xml:space="preserve">24) Очень радует тот факт, что все организации и учреждения в нашем муниципальном образовании дружны между собой и стараются помогать друг другу. В школе обучается на сегодняшний день 115 ученика, детский сад посещают </w:t>
      </w:r>
      <w:r w:rsidRPr="00D11A7F">
        <w:rPr>
          <w:sz w:val="28"/>
          <w:szCs w:val="28"/>
        </w:rPr>
        <w:t>28</w:t>
      </w:r>
      <w:r w:rsidRPr="00A85FA5">
        <w:rPr>
          <w:color w:val="FF0000"/>
          <w:sz w:val="28"/>
          <w:szCs w:val="28"/>
        </w:rPr>
        <w:t xml:space="preserve"> </w:t>
      </w:r>
      <w:r>
        <w:rPr>
          <w:sz w:val="28"/>
          <w:szCs w:val="28"/>
        </w:rPr>
        <w:t xml:space="preserve">воспитанника. </w:t>
      </w:r>
    </w:p>
    <w:p w:rsidR="00104125" w:rsidRDefault="00104125" w:rsidP="00104125">
      <w:pPr>
        <w:spacing w:before="240"/>
        <w:ind w:firstLine="708"/>
        <w:contextualSpacing/>
        <w:jc w:val="both"/>
        <w:rPr>
          <w:sz w:val="28"/>
          <w:szCs w:val="28"/>
        </w:rPr>
      </w:pPr>
      <w:r>
        <w:rPr>
          <w:sz w:val="28"/>
          <w:szCs w:val="28"/>
        </w:rPr>
        <w:t xml:space="preserve">Мы гордимся нашим детским садом. Это одно из лучших дошкольных учреждений в районе, здесь созданы все условия для маленьких жителей нашего муниципального образования. А вот школа находится в приспособленных помещениях. Имеется решение суда о необходимости </w:t>
      </w:r>
      <w:r>
        <w:rPr>
          <w:sz w:val="28"/>
          <w:szCs w:val="28"/>
        </w:rPr>
        <w:lastRenderedPageBreak/>
        <w:t>создать условия, соответствующие современным требованиям. На сегодняшний день прое</w:t>
      </w:r>
      <w:proofErr w:type="gramStart"/>
      <w:r>
        <w:rPr>
          <w:sz w:val="28"/>
          <w:szCs w:val="28"/>
        </w:rPr>
        <w:t>кт стр</w:t>
      </w:r>
      <w:proofErr w:type="gramEnd"/>
      <w:r>
        <w:rPr>
          <w:sz w:val="28"/>
          <w:szCs w:val="28"/>
        </w:rPr>
        <w:t xml:space="preserve">оительства школы на 121 место находится повторно на государственной экспертизе. Строительство школы стоит в рейтинге Министерства образования Иркутской области. Мы очень надеемся, что районная администрация решит этот затянувшийся вопрос со строительством новой школы в </w:t>
      </w:r>
      <w:proofErr w:type="spellStart"/>
      <w:r>
        <w:rPr>
          <w:sz w:val="28"/>
          <w:szCs w:val="28"/>
        </w:rPr>
        <w:t>п</w:t>
      </w:r>
      <w:proofErr w:type="gramStart"/>
      <w:r>
        <w:rPr>
          <w:sz w:val="28"/>
          <w:szCs w:val="28"/>
        </w:rPr>
        <w:t>.А</w:t>
      </w:r>
      <w:proofErr w:type="gramEnd"/>
      <w:r>
        <w:rPr>
          <w:sz w:val="28"/>
          <w:szCs w:val="28"/>
        </w:rPr>
        <w:t>нгарский</w:t>
      </w:r>
      <w:proofErr w:type="spellEnd"/>
      <w:r>
        <w:rPr>
          <w:sz w:val="28"/>
          <w:szCs w:val="28"/>
        </w:rPr>
        <w:t xml:space="preserve">. А школе есть чем </w:t>
      </w:r>
      <w:proofErr w:type="gramStart"/>
      <w:r>
        <w:rPr>
          <w:sz w:val="28"/>
          <w:szCs w:val="28"/>
        </w:rPr>
        <w:t>похвалиться</w:t>
      </w:r>
      <w:proofErr w:type="gramEnd"/>
      <w:r>
        <w:rPr>
          <w:sz w:val="28"/>
          <w:szCs w:val="28"/>
        </w:rPr>
        <w:t xml:space="preserve">. Нашими выпускниками являются глава МО «Кутулик» </w:t>
      </w:r>
      <w:proofErr w:type="spellStart"/>
      <w:r>
        <w:rPr>
          <w:sz w:val="28"/>
          <w:szCs w:val="28"/>
        </w:rPr>
        <w:t>Бардаев</w:t>
      </w:r>
      <w:proofErr w:type="spellEnd"/>
      <w:r>
        <w:rPr>
          <w:sz w:val="28"/>
          <w:szCs w:val="28"/>
        </w:rPr>
        <w:t xml:space="preserve"> В.А., мэр </w:t>
      </w:r>
      <w:proofErr w:type="spellStart"/>
      <w:r>
        <w:rPr>
          <w:sz w:val="28"/>
          <w:szCs w:val="28"/>
        </w:rPr>
        <w:t>Жигаловского</w:t>
      </w:r>
      <w:proofErr w:type="spellEnd"/>
      <w:r>
        <w:rPr>
          <w:sz w:val="28"/>
          <w:szCs w:val="28"/>
        </w:rPr>
        <w:t xml:space="preserve"> района Федоровский И.Н.. Наши сегодняшние ученики успешны в учебе, спорте, творчестве. На слайде: достижения учеников МБОУ </w:t>
      </w:r>
      <w:proofErr w:type="gramStart"/>
      <w:r>
        <w:rPr>
          <w:sz w:val="28"/>
          <w:szCs w:val="28"/>
        </w:rPr>
        <w:t>Ангарская</w:t>
      </w:r>
      <w:proofErr w:type="gramEnd"/>
      <w:r>
        <w:rPr>
          <w:sz w:val="28"/>
          <w:szCs w:val="28"/>
        </w:rPr>
        <w:t xml:space="preserve"> СОШ за 2021 год. </w:t>
      </w:r>
      <w:proofErr w:type="gramStart"/>
      <w:r>
        <w:rPr>
          <w:sz w:val="28"/>
          <w:szCs w:val="28"/>
        </w:rPr>
        <w:t xml:space="preserve">Тем более что количество обучающихся в перспективе ближайших 4-х лет останется не меньше 100 человек (набор в 1 класс в 2022 году – 7 человек; в 2023 году – 6, в 2024 – </w:t>
      </w:r>
      <w:r w:rsidRPr="00106D87">
        <w:rPr>
          <w:sz w:val="28"/>
          <w:szCs w:val="28"/>
        </w:rPr>
        <w:t>8</w:t>
      </w:r>
      <w:r>
        <w:rPr>
          <w:sz w:val="28"/>
          <w:szCs w:val="28"/>
        </w:rPr>
        <w:t>, в 2025 - 8.</w:t>
      </w:r>
      <w:proofErr w:type="gramEnd"/>
    </w:p>
    <w:p w:rsidR="00104125" w:rsidRDefault="00104125" w:rsidP="00104125">
      <w:pPr>
        <w:spacing w:before="240"/>
        <w:ind w:firstLine="708"/>
        <w:contextualSpacing/>
        <w:jc w:val="both"/>
        <w:rPr>
          <w:sz w:val="28"/>
          <w:szCs w:val="28"/>
        </w:rPr>
      </w:pPr>
      <w:r>
        <w:rPr>
          <w:sz w:val="28"/>
          <w:szCs w:val="28"/>
        </w:rPr>
        <w:t xml:space="preserve">Результаты ЕГЭ также представлены на слайде. </w:t>
      </w:r>
      <w:r w:rsidRPr="00BE427B">
        <w:rPr>
          <w:sz w:val="28"/>
          <w:szCs w:val="28"/>
        </w:rPr>
        <w:t>Обратите внимание, что средний тестовый балл по русскому языку</w:t>
      </w:r>
      <w:r>
        <w:rPr>
          <w:sz w:val="28"/>
          <w:szCs w:val="28"/>
        </w:rPr>
        <w:t>, физике, обществознанию, географии</w:t>
      </w:r>
      <w:r w:rsidRPr="00BE427B">
        <w:rPr>
          <w:sz w:val="28"/>
          <w:szCs w:val="28"/>
        </w:rPr>
        <w:t xml:space="preserve"> выше районного</w:t>
      </w:r>
      <w:r>
        <w:rPr>
          <w:sz w:val="28"/>
          <w:szCs w:val="28"/>
        </w:rPr>
        <w:t xml:space="preserve"> и областного  показателей</w:t>
      </w:r>
      <w:r w:rsidRPr="00BE427B">
        <w:rPr>
          <w:sz w:val="28"/>
          <w:szCs w:val="28"/>
        </w:rPr>
        <w:t>. И это уже на протяжении нескольких лет.</w:t>
      </w:r>
    </w:p>
    <w:p w:rsidR="00104125" w:rsidRPr="00BE427B" w:rsidRDefault="00104125" w:rsidP="00104125">
      <w:pPr>
        <w:spacing w:before="240"/>
        <w:ind w:firstLine="708"/>
        <w:contextualSpacing/>
        <w:jc w:val="both"/>
        <w:rPr>
          <w:sz w:val="28"/>
          <w:szCs w:val="28"/>
        </w:rPr>
      </w:pPr>
      <w:r>
        <w:rPr>
          <w:sz w:val="28"/>
          <w:szCs w:val="28"/>
        </w:rPr>
        <w:t xml:space="preserve">Все выпускники 2021 года продолжили образование в средних и высших специальных учебных заведениях </w:t>
      </w:r>
      <w:proofErr w:type="spellStart"/>
      <w:r>
        <w:rPr>
          <w:sz w:val="28"/>
          <w:szCs w:val="28"/>
        </w:rPr>
        <w:t>г</w:t>
      </w:r>
      <w:proofErr w:type="gramStart"/>
      <w:r>
        <w:rPr>
          <w:sz w:val="28"/>
          <w:szCs w:val="28"/>
        </w:rPr>
        <w:t>.И</w:t>
      </w:r>
      <w:proofErr w:type="gramEnd"/>
      <w:r>
        <w:rPr>
          <w:sz w:val="28"/>
          <w:szCs w:val="28"/>
        </w:rPr>
        <w:t>ркутска</w:t>
      </w:r>
      <w:proofErr w:type="spellEnd"/>
      <w:r>
        <w:rPr>
          <w:sz w:val="28"/>
          <w:szCs w:val="28"/>
        </w:rPr>
        <w:t xml:space="preserve">. </w:t>
      </w:r>
    </w:p>
    <w:p w:rsidR="00104125" w:rsidRDefault="00104125" w:rsidP="00104125">
      <w:pPr>
        <w:spacing w:before="240"/>
        <w:ind w:firstLine="708"/>
        <w:contextualSpacing/>
        <w:jc w:val="both"/>
        <w:rPr>
          <w:sz w:val="28"/>
          <w:szCs w:val="28"/>
        </w:rPr>
      </w:pPr>
      <w:proofErr w:type="gramStart"/>
      <w:r>
        <w:rPr>
          <w:sz w:val="28"/>
          <w:szCs w:val="28"/>
        </w:rPr>
        <w:t xml:space="preserve">25) Не можем оставить без внимания и наши </w:t>
      </w:r>
      <w:proofErr w:type="spellStart"/>
      <w:r>
        <w:rPr>
          <w:sz w:val="28"/>
          <w:szCs w:val="28"/>
        </w:rPr>
        <w:t>ФАПы</w:t>
      </w:r>
      <w:proofErr w:type="spellEnd"/>
      <w:r>
        <w:rPr>
          <w:sz w:val="28"/>
          <w:szCs w:val="28"/>
        </w:rPr>
        <w:t>.</w:t>
      </w:r>
      <w:proofErr w:type="gramEnd"/>
      <w:r>
        <w:rPr>
          <w:sz w:val="28"/>
          <w:szCs w:val="28"/>
        </w:rPr>
        <w:t xml:space="preserve"> Во-первых, у нас два новых </w:t>
      </w:r>
      <w:proofErr w:type="spellStart"/>
      <w:r>
        <w:rPr>
          <w:sz w:val="28"/>
          <w:szCs w:val="28"/>
        </w:rPr>
        <w:t>ФАПа</w:t>
      </w:r>
      <w:proofErr w:type="spellEnd"/>
      <w:r>
        <w:rPr>
          <w:sz w:val="28"/>
          <w:szCs w:val="28"/>
        </w:rPr>
        <w:t xml:space="preserve"> построено, ФАП в </w:t>
      </w:r>
      <w:proofErr w:type="gramStart"/>
      <w:r>
        <w:rPr>
          <w:sz w:val="28"/>
          <w:szCs w:val="28"/>
        </w:rPr>
        <w:t>Ангарском</w:t>
      </w:r>
      <w:proofErr w:type="gramEnd"/>
      <w:r>
        <w:rPr>
          <w:sz w:val="28"/>
          <w:szCs w:val="28"/>
        </w:rPr>
        <w:t xml:space="preserve">, конечно, уступает по уровню благоустройства и имеющемуся медицинскому оборудованию, но все же был отремонтирован по программе модернизации Российского здравоохранения. Ангарский ФАП – один из лучших </w:t>
      </w:r>
      <w:proofErr w:type="spellStart"/>
      <w:r>
        <w:rPr>
          <w:sz w:val="28"/>
          <w:szCs w:val="28"/>
        </w:rPr>
        <w:t>ФАПов</w:t>
      </w:r>
      <w:proofErr w:type="spellEnd"/>
      <w:r>
        <w:rPr>
          <w:sz w:val="28"/>
          <w:szCs w:val="28"/>
        </w:rPr>
        <w:t xml:space="preserve"> в </w:t>
      </w:r>
      <w:proofErr w:type="spellStart"/>
      <w:r>
        <w:rPr>
          <w:sz w:val="28"/>
          <w:szCs w:val="28"/>
        </w:rPr>
        <w:t>Аларском</w:t>
      </w:r>
      <w:proofErr w:type="spellEnd"/>
      <w:r>
        <w:rPr>
          <w:sz w:val="28"/>
          <w:szCs w:val="28"/>
        </w:rPr>
        <w:t xml:space="preserve"> районе. Нет у нас фельдшера на Быковском </w:t>
      </w:r>
      <w:proofErr w:type="spellStart"/>
      <w:r>
        <w:rPr>
          <w:sz w:val="28"/>
          <w:szCs w:val="28"/>
        </w:rPr>
        <w:t>ФАПе</w:t>
      </w:r>
      <w:proofErr w:type="spellEnd"/>
      <w:r>
        <w:rPr>
          <w:sz w:val="28"/>
          <w:szCs w:val="28"/>
        </w:rPr>
        <w:t xml:space="preserve">, поэтому раз в неделю администрация предоставляет транспорт медицинским работникам для поездки в </w:t>
      </w:r>
      <w:proofErr w:type="spellStart"/>
      <w:r>
        <w:rPr>
          <w:sz w:val="28"/>
          <w:szCs w:val="28"/>
        </w:rPr>
        <w:t>п</w:t>
      </w:r>
      <w:proofErr w:type="gramStart"/>
      <w:r>
        <w:rPr>
          <w:sz w:val="28"/>
          <w:szCs w:val="28"/>
        </w:rPr>
        <w:t>.Б</w:t>
      </w:r>
      <w:proofErr w:type="gramEnd"/>
      <w:r>
        <w:rPr>
          <w:sz w:val="28"/>
          <w:szCs w:val="28"/>
        </w:rPr>
        <w:t>ыково</w:t>
      </w:r>
      <w:proofErr w:type="spellEnd"/>
      <w:r>
        <w:rPr>
          <w:sz w:val="28"/>
          <w:szCs w:val="28"/>
        </w:rPr>
        <w:t xml:space="preserve">. </w:t>
      </w:r>
    </w:p>
    <w:p w:rsidR="00104125" w:rsidRDefault="00104125" w:rsidP="00104125">
      <w:pPr>
        <w:spacing w:before="240"/>
        <w:contextualSpacing/>
        <w:jc w:val="both"/>
        <w:rPr>
          <w:sz w:val="28"/>
          <w:szCs w:val="28"/>
        </w:rPr>
      </w:pPr>
      <w:r>
        <w:rPr>
          <w:sz w:val="28"/>
          <w:szCs w:val="28"/>
        </w:rPr>
        <w:t>Администрация МО «Ангарский» не остается в стороне от проблем наших медицинских работников, хотя это и входит в наши полномочия. Мы всегда помогаем всем, чем можем. В ответ получаем такую же поддержку.</w:t>
      </w:r>
    </w:p>
    <w:p w:rsidR="00104125" w:rsidRDefault="00104125" w:rsidP="00104125">
      <w:pPr>
        <w:spacing w:before="240"/>
        <w:ind w:firstLine="708"/>
        <w:contextualSpacing/>
        <w:jc w:val="both"/>
        <w:rPr>
          <w:color w:val="FF0000"/>
          <w:sz w:val="28"/>
          <w:szCs w:val="28"/>
        </w:rPr>
      </w:pPr>
      <w:r>
        <w:rPr>
          <w:sz w:val="28"/>
          <w:szCs w:val="28"/>
        </w:rPr>
        <w:t>26) Поддержку мы ощущаем от большинства жителей муниципального образования «Ангарский». Так, стало традицией, проводить субботники по очистке береговой линии. В школе создано волонтерское движение. Ребята убирают территорию около памятника, расчищают детскую площадку, помогают одиноким пенсионерам убирать снег зимой.</w:t>
      </w:r>
    </w:p>
    <w:p w:rsidR="00104125" w:rsidRDefault="00104125" w:rsidP="00104125">
      <w:pPr>
        <w:spacing w:before="240"/>
        <w:ind w:firstLine="708"/>
        <w:contextualSpacing/>
        <w:jc w:val="both"/>
        <w:rPr>
          <w:sz w:val="28"/>
          <w:szCs w:val="28"/>
        </w:rPr>
      </w:pPr>
      <w:r>
        <w:rPr>
          <w:sz w:val="28"/>
          <w:szCs w:val="28"/>
        </w:rPr>
        <w:t>27) Работа администрации заключается и в работе с документами. Мы разрабатываем нормативные правовые акты, в том числе и для Думы муниципального образования. В 2021 году администрацией муниципального образования «Ангарский» подготовлено и принято   62 постановлений</w:t>
      </w:r>
      <w:r w:rsidRPr="00106D87">
        <w:rPr>
          <w:sz w:val="28"/>
          <w:szCs w:val="28"/>
        </w:rPr>
        <w:t xml:space="preserve">,    </w:t>
      </w:r>
      <w:r>
        <w:rPr>
          <w:sz w:val="28"/>
          <w:szCs w:val="28"/>
        </w:rPr>
        <w:t>19</w:t>
      </w:r>
      <w:r w:rsidRPr="00106D87">
        <w:rPr>
          <w:sz w:val="28"/>
          <w:szCs w:val="28"/>
        </w:rPr>
        <w:t xml:space="preserve"> </w:t>
      </w:r>
      <w:r>
        <w:rPr>
          <w:sz w:val="28"/>
          <w:szCs w:val="28"/>
        </w:rPr>
        <w:t xml:space="preserve">распоряжений по основной деятельности,   15 распоряжения по личному составу. Для Думы МО «Ангарский» подготовлено   32 решений. Все проекты  нормативно-правовых актов сдаются в прокуратуру </w:t>
      </w:r>
      <w:proofErr w:type="spellStart"/>
      <w:r>
        <w:rPr>
          <w:sz w:val="28"/>
          <w:szCs w:val="28"/>
        </w:rPr>
        <w:t>Аларского</w:t>
      </w:r>
      <w:proofErr w:type="spellEnd"/>
      <w:r>
        <w:rPr>
          <w:sz w:val="28"/>
          <w:szCs w:val="28"/>
        </w:rPr>
        <w:t xml:space="preserve"> района в срок. </w:t>
      </w:r>
    </w:p>
    <w:p w:rsidR="00104125" w:rsidRDefault="00104125" w:rsidP="00104125">
      <w:pPr>
        <w:spacing w:before="240"/>
        <w:ind w:firstLine="708"/>
        <w:contextualSpacing/>
        <w:jc w:val="both"/>
        <w:rPr>
          <w:sz w:val="28"/>
          <w:szCs w:val="28"/>
        </w:rPr>
      </w:pPr>
      <w:r>
        <w:rPr>
          <w:sz w:val="28"/>
          <w:szCs w:val="28"/>
        </w:rPr>
        <w:t xml:space="preserve">Бюджет муниципального образования «Ангарский», в отличие от районного бюджета, не является программным, но все же в муниципальном образовании «Ангарский»  действует </w:t>
      </w:r>
      <w:r w:rsidRPr="00106D87">
        <w:rPr>
          <w:sz w:val="28"/>
          <w:szCs w:val="28"/>
        </w:rPr>
        <w:t>9</w:t>
      </w:r>
      <w:r w:rsidRPr="00C73BF1">
        <w:rPr>
          <w:color w:val="FF0000"/>
          <w:sz w:val="28"/>
          <w:szCs w:val="28"/>
        </w:rPr>
        <w:t xml:space="preserve"> </w:t>
      </w:r>
      <w:r>
        <w:rPr>
          <w:sz w:val="28"/>
          <w:szCs w:val="28"/>
        </w:rPr>
        <w:t>муниципальных программ. Их эффективность, к сожалению, оставляет желать лучшего.</w:t>
      </w:r>
    </w:p>
    <w:p w:rsidR="00104125" w:rsidRDefault="00104125" w:rsidP="0010412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Также в 2021 году администрация муниципального образования «Ангарский» продолжила работу в государственных информационных системах: ФГИС ЖКХ, ФГИС ТП, ФРГУ, ГАС «Управление», ФИАС, ГИС ТОР КНД, ЕРВК. В течение всего 2021 года на странице </w:t>
      </w:r>
      <w:r w:rsidRPr="00F71FA5">
        <w:rPr>
          <w:sz w:val="24"/>
          <w:szCs w:val="24"/>
        </w:rPr>
        <w:t xml:space="preserve"> </w:t>
      </w:r>
      <w:r w:rsidRPr="00897D57">
        <w:rPr>
          <w:rFonts w:ascii="Times New Roman" w:hAnsi="Times New Roman" w:cs="Times New Roman"/>
          <w:sz w:val="28"/>
          <w:szCs w:val="28"/>
        </w:rPr>
        <w:t>МО «Ангарский» официального сайта муниципального образования «</w:t>
      </w:r>
      <w:proofErr w:type="spellStart"/>
      <w:r w:rsidRPr="00897D57">
        <w:rPr>
          <w:rFonts w:ascii="Times New Roman" w:hAnsi="Times New Roman" w:cs="Times New Roman"/>
          <w:sz w:val="28"/>
          <w:szCs w:val="28"/>
        </w:rPr>
        <w:t>Аларский</w:t>
      </w:r>
      <w:proofErr w:type="spellEnd"/>
      <w:r w:rsidRPr="00897D57">
        <w:rPr>
          <w:rFonts w:ascii="Times New Roman" w:hAnsi="Times New Roman" w:cs="Times New Roman"/>
          <w:sz w:val="28"/>
          <w:szCs w:val="28"/>
        </w:rPr>
        <w:t xml:space="preserve"> район» в сети «Интернет»</w:t>
      </w:r>
      <w:r>
        <w:rPr>
          <w:rFonts w:ascii="Times New Roman" w:hAnsi="Times New Roman" w:cs="Times New Roman"/>
          <w:sz w:val="28"/>
          <w:szCs w:val="28"/>
        </w:rPr>
        <w:t xml:space="preserve"> размещалась нормативно-правовая база, другая информация</w:t>
      </w:r>
    </w:p>
    <w:p w:rsidR="00104125" w:rsidRDefault="00104125" w:rsidP="00104125">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На слайде вы видите, какие муниципальные услуги и в каком количестве оказаны администрацией муниципального образования «Ангарский» в 2021 году.</w:t>
      </w:r>
    </w:p>
    <w:p w:rsidR="00104125" w:rsidRDefault="00104125" w:rsidP="00104125">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Помимо этого, ежедневно приходит не менее 10 запросов из разных региональных и районных структур, которые нужно изучить, понять и на которые нужно ответить. В 2021 году было отправлено   672 исходящих документов. Для сравнения  в 2020 году – 650 исходящих.</w:t>
      </w:r>
    </w:p>
    <w:p w:rsidR="00104125" w:rsidRDefault="00104125" w:rsidP="00104125">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28) Помимо своих прямых обязанностей, полномочий, администрация выполняет множество функций, которые могла бы и не выполнять. Например, уже на протяжении восьми лет мы помогаем жителям выписывать </w:t>
      </w:r>
      <w:proofErr w:type="spellStart"/>
      <w:r>
        <w:rPr>
          <w:rFonts w:ascii="Times New Roman" w:hAnsi="Times New Roman" w:cs="Times New Roman"/>
          <w:sz w:val="28"/>
          <w:szCs w:val="28"/>
          <w:lang w:eastAsia="ru-RU"/>
        </w:rPr>
        <w:t>лесоделяны</w:t>
      </w:r>
      <w:proofErr w:type="spellEnd"/>
      <w:r>
        <w:rPr>
          <w:rFonts w:ascii="Times New Roman" w:hAnsi="Times New Roman" w:cs="Times New Roman"/>
          <w:sz w:val="28"/>
          <w:szCs w:val="28"/>
          <w:lang w:eastAsia="ru-RU"/>
        </w:rPr>
        <w:t xml:space="preserve"> для заготовки дров. Количество выписывающих дрова в 2021 году составило 89</w:t>
      </w:r>
      <w:r>
        <w:rPr>
          <w:rFonts w:ascii="Times New Roman" w:hAnsi="Times New Roman" w:cs="Times New Roman"/>
          <w:color w:val="FF0000"/>
          <w:sz w:val="28"/>
          <w:szCs w:val="28"/>
          <w:lang w:eastAsia="ru-RU"/>
        </w:rPr>
        <w:t xml:space="preserve"> </w:t>
      </w:r>
      <w:r>
        <w:rPr>
          <w:rFonts w:ascii="Times New Roman" w:hAnsi="Times New Roman" w:cs="Times New Roman"/>
          <w:sz w:val="28"/>
          <w:szCs w:val="28"/>
          <w:lang w:eastAsia="ru-RU"/>
        </w:rPr>
        <w:t xml:space="preserve">человек (2020 – 116). В 2021 году граждане самостоятельно ездили подавать заявление в лесхоз, однако мы помогли сформировать необходимый пакет документов и организовали по договоренности с лесхозом очередность подачи заявлений. Также администрация помогла сдать отчеты по </w:t>
      </w:r>
      <w:proofErr w:type="spellStart"/>
      <w:r>
        <w:rPr>
          <w:rFonts w:ascii="Times New Roman" w:hAnsi="Times New Roman" w:cs="Times New Roman"/>
          <w:sz w:val="28"/>
          <w:szCs w:val="28"/>
          <w:lang w:eastAsia="ru-RU"/>
        </w:rPr>
        <w:t>лесоделянам</w:t>
      </w:r>
      <w:proofErr w:type="spellEnd"/>
      <w:r>
        <w:rPr>
          <w:rFonts w:ascii="Times New Roman" w:hAnsi="Times New Roman" w:cs="Times New Roman"/>
          <w:sz w:val="28"/>
          <w:szCs w:val="28"/>
          <w:lang w:eastAsia="ru-RU"/>
        </w:rPr>
        <w:t xml:space="preserve"> 14 человекам.</w:t>
      </w:r>
    </w:p>
    <w:p w:rsidR="00104125" w:rsidRDefault="00104125" w:rsidP="00104125">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 2021 году мы </w:t>
      </w:r>
      <w:proofErr w:type="gramStart"/>
      <w:r>
        <w:rPr>
          <w:rFonts w:ascii="Times New Roman" w:hAnsi="Times New Roman" w:cs="Times New Roman"/>
          <w:sz w:val="28"/>
          <w:szCs w:val="28"/>
          <w:lang w:eastAsia="ru-RU"/>
        </w:rPr>
        <w:t>взяли на себя обязанность по составлению списков желающих пройти</w:t>
      </w:r>
      <w:proofErr w:type="gramEnd"/>
      <w:r>
        <w:rPr>
          <w:rFonts w:ascii="Times New Roman" w:hAnsi="Times New Roman" w:cs="Times New Roman"/>
          <w:sz w:val="28"/>
          <w:szCs w:val="28"/>
          <w:lang w:eastAsia="ru-RU"/>
        </w:rPr>
        <w:t xml:space="preserve"> вакцинацию от </w:t>
      </w:r>
      <w:proofErr w:type="spellStart"/>
      <w:r>
        <w:rPr>
          <w:rFonts w:ascii="Times New Roman" w:hAnsi="Times New Roman" w:cs="Times New Roman"/>
          <w:sz w:val="28"/>
          <w:szCs w:val="28"/>
          <w:lang w:eastAsia="ru-RU"/>
        </w:rPr>
        <w:t>коронавирусной</w:t>
      </w:r>
      <w:proofErr w:type="spellEnd"/>
      <w:r>
        <w:rPr>
          <w:rFonts w:ascii="Times New Roman" w:hAnsi="Times New Roman" w:cs="Times New Roman"/>
          <w:sz w:val="28"/>
          <w:szCs w:val="28"/>
          <w:lang w:eastAsia="ru-RU"/>
        </w:rPr>
        <w:t xml:space="preserve"> инфекции. Занимаемся подпиской на газету «</w:t>
      </w:r>
      <w:proofErr w:type="spellStart"/>
      <w:r>
        <w:rPr>
          <w:rFonts w:ascii="Times New Roman" w:hAnsi="Times New Roman" w:cs="Times New Roman"/>
          <w:sz w:val="28"/>
          <w:szCs w:val="28"/>
          <w:lang w:eastAsia="ru-RU"/>
        </w:rPr>
        <w:t>Аларь</w:t>
      </w:r>
      <w:proofErr w:type="spellEnd"/>
      <w:r>
        <w:rPr>
          <w:rFonts w:ascii="Times New Roman" w:hAnsi="Times New Roman" w:cs="Times New Roman"/>
          <w:sz w:val="28"/>
          <w:szCs w:val="28"/>
          <w:lang w:eastAsia="ru-RU"/>
        </w:rPr>
        <w:t>». На первое полугодие 2022 года через нас выписывают газете 29 человек, библиотека получает экземпляр бесплатно.</w:t>
      </w:r>
    </w:p>
    <w:p w:rsidR="00104125" w:rsidRDefault="00104125" w:rsidP="00104125">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Много сделано, но много предстоит сделать. Основные задачи на 2022 год: </w:t>
      </w:r>
    </w:p>
    <w:p w:rsidR="00104125" w:rsidRDefault="00104125" w:rsidP="00104125">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1) активизировать работу по созданию условий для развития сельского туризма;</w:t>
      </w:r>
    </w:p>
    <w:p w:rsidR="00104125" w:rsidRDefault="00104125" w:rsidP="00104125">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2) продолжить работу по благоустройству населенных пунктов (три проекта по благоустройству сельских территорий);</w:t>
      </w:r>
    </w:p>
    <w:p w:rsidR="00104125" w:rsidRDefault="00104125" w:rsidP="00104125">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3) завершить работу над ПСД по реконструкции ДК, получить положительную экспертизу и войти в программу  </w:t>
      </w:r>
      <w:r w:rsidRPr="00AE0297">
        <w:rPr>
          <w:rFonts w:ascii="Times New Roman" w:hAnsi="Times New Roman" w:cs="Times New Roman"/>
          <w:sz w:val="28"/>
          <w:szCs w:val="28"/>
          <w:lang w:eastAsia="ru-RU"/>
        </w:rPr>
        <w:t xml:space="preserve"> «Развитие культуры на 2019-2024 год» по ремонту Ангарского СДК</w:t>
      </w:r>
      <w:r>
        <w:rPr>
          <w:rFonts w:ascii="Times New Roman" w:hAnsi="Times New Roman" w:cs="Times New Roman"/>
          <w:sz w:val="28"/>
          <w:szCs w:val="28"/>
          <w:lang w:eastAsia="ru-RU"/>
        </w:rPr>
        <w:t>.</w:t>
      </w:r>
    </w:p>
    <w:p w:rsidR="00104125" w:rsidRDefault="00104125" w:rsidP="00104125">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Органы местного самоуправления муниципального образования «Ангарский» готовы к реализации намеченных планов.</w:t>
      </w:r>
    </w:p>
    <w:p w:rsidR="00104125" w:rsidRPr="00897D57" w:rsidRDefault="00104125" w:rsidP="00104125">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Спасибо за внимание!</w:t>
      </w:r>
    </w:p>
    <w:p w:rsidR="00B014B6" w:rsidRDefault="00B014B6" w:rsidP="00B014B6">
      <w:pPr>
        <w:jc w:val="both"/>
        <w:rPr>
          <w:sz w:val="28"/>
          <w:szCs w:val="28"/>
        </w:rPr>
      </w:pPr>
    </w:p>
    <w:p w:rsidR="00B014B6" w:rsidRDefault="00B014B6" w:rsidP="0075541B">
      <w:pPr>
        <w:ind w:firstLine="709"/>
        <w:jc w:val="both"/>
        <w:rPr>
          <w:color w:val="000000"/>
          <w:sz w:val="28"/>
          <w:szCs w:val="28"/>
        </w:rPr>
      </w:pPr>
      <w:r>
        <w:rPr>
          <w:sz w:val="28"/>
          <w:szCs w:val="28"/>
        </w:rPr>
        <w:t xml:space="preserve">По </w:t>
      </w:r>
      <w:r>
        <w:rPr>
          <w:b/>
          <w:sz w:val="28"/>
          <w:szCs w:val="28"/>
        </w:rPr>
        <w:t>второму вопросу</w:t>
      </w:r>
      <w:r>
        <w:rPr>
          <w:color w:val="000000"/>
          <w:sz w:val="28"/>
          <w:szCs w:val="28"/>
        </w:rPr>
        <w:t xml:space="preserve"> слушали мэра </w:t>
      </w:r>
      <w:proofErr w:type="spellStart"/>
      <w:r>
        <w:rPr>
          <w:color w:val="000000"/>
          <w:sz w:val="28"/>
          <w:szCs w:val="28"/>
        </w:rPr>
        <w:t>Аларского</w:t>
      </w:r>
      <w:proofErr w:type="spellEnd"/>
      <w:r>
        <w:rPr>
          <w:color w:val="000000"/>
          <w:sz w:val="28"/>
          <w:szCs w:val="28"/>
        </w:rPr>
        <w:t xml:space="preserve"> района </w:t>
      </w:r>
      <w:proofErr w:type="spellStart"/>
      <w:r>
        <w:rPr>
          <w:color w:val="000000"/>
          <w:sz w:val="28"/>
          <w:szCs w:val="28"/>
        </w:rPr>
        <w:t>Дульбеева</w:t>
      </w:r>
      <w:proofErr w:type="spellEnd"/>
      <w:r>
        <w:rPr>
          <w:color w:val="000000"/>
          <w:sz w:val="28"/>
          <w:szCs w:val="28"/>
        </w:rPr>
        <w:t xml:space="preserve"> Р.В.</w:t>
      </w:r>
    </w:p>
    <w:p w:rsidR="00B014B6" w:rsidRDefault="00B014B6" w:rsidP="00B014B6">
      <w:pPr>
        <w:ind w:firstLine="709"/>
        <w:jc w:val="both"/>
        <w:rPr>
          <w:color w:val="000000"/>
          <w:sz w:val="28"/>
          <w:szCs w:val="28"/>
        </w:rPr>
      </w:pPr>
      <w:r>
        <w:rPr>
          <w:color w:val="000000"/>
          <w:sz w:val="28"/>
          <w:szCs w:val="28"/>
        </w:rPr>
        <w:t xml:space="preserve">Роман Васильевич начал свое выступление с наболевшего вопроса, касающегося строительства школы в </w:t>
      </w:r>
      <w:proofErr w:type="spellStart"/>
      <w:r>
        <w:rPr>
          <w:color w:val="000000"/>
          <w:sz w:val="28"/>
          <w:szCs w:val="28"/>
        </w:rPr>
        <w:t>п</w:t>
      </w:r>
      <w:proofErr w:type="gramStart"/>
      <w:r>
        <w:rPr>
          <w:color w:val="000000"/>
          <w:sz w:val="28"/>
          <w:szCs w:val="28"/>
        </w:rPr>
        <w:t>.А</w:t>
      </w:r>
      <w:proofErr w:type="gramEnd"/>
      <w:r>
        <w:rPr>
          <w:color w:val="000000"/>
          <w:sz w:val="28"/>
          <w:szCs w:val="28"/>
        </w:rPr>
        <w:t>нгарский</w:t>
      </w:r>
      <w:proofErr w:type="spellEnd"/>
      <w:r>
        <w:rPr>
          <w:color w:val="000000"/>
          <w:sz w:val="28"/>
          <w:szCs w:val="28"/>
        </w:rPr>
        <w:t xml:space="preserve">. Пояснил сложившуюся ситуацию: сложности с получением заключения на проектно-сметную документацию возникли из-за отсутствия воды, эта проблема решается. </w:t>
      </w:r>
    </w:p>
    <w:p w:rsidR="00B014B6" w:rsidRDefault="00B014B6" w:rsidP="00D2074C">
      <w:pPr>
        <w:ind w:firstLine="709"/>
        <w:jc w:val="both"/>
        <w:rPr>
          <w:color w:val="000000"/>
          <w:sz w:val="28"/>
          <w:szCs w:val="28"/>
        </w:rPr>
      </w:pPr>
      <w:proofErr w:type="spellStart"/>
      <w:r>
        <w:rPr>
          <w:color w:val="000000"/>
          <w:sz w:val="28"/>
          <w:szCs w:val="28"/>
        </w:rPr>
        <w:lastRenderedPageBreak/>
        <w:t>Р.В.Дульбеев</w:t>
      </w:r>
      <w:proofErr w:type="spellEnd"/>
      <w:r>
        <w:rPr>
          <w:color w:val="000000"/>
          <w:sz w:val="28"/>
          <w:szCs w:val="28"/>
        </w:rPr>
        <w:t xml:space="preserve"> </w:t>
      </w:r>
      <w:proofErr w:type="gramStart"/>
      <w:r>
        <w:rPr>
          <w:color w:val="000000"/>
          <w:sz w:val="28"/>
          <w:szCs w:val="28"/>
        </w:rPr>
        <w:t>отчитался о деятельности</w:t>
      </w:r>
      <w:proofErr w:type="gramEnd"/>
      <w:r>
        <w:rPr>
          <w:color w:val="000000"/>
          <w:sz w:val="28"/>
          <w:szCs w:val="28"/>
        </w:rPr>
        <w:t xml:space="preserve"> районной администрации в 2021 году</w:t>
      </w:r>
      <w:r w:rsidR="000B0AE3">
        <w:rPr>
          <w:color w:val="000000"/>
          <w:sz w:val="28"/>
          <w:szCs w:val="28"/>
        </w:rPr>
        <w:t xml:space="preserve"> (отчет сопровождался </w:t>
      </w:r>
      <w:r w:rsidR="00D2074C">
        <w:rPr>
          <w:color w:val="000000"/>
          <w:sz w:val="28"/>
          <w:szCs w:val="28"/>
        </w:rPr>
        <w:t>презентацией).</w:t>
      </w:r>
    </w:p>
    <w:p w:rsidR="00170435" w:rsidRDefault="00170435" w:rsidP="00170435">
      <w:pPr>
        <w:ind w:firstLine="709"/>
        <w:jc w:val="both"/>
        <w:rPr>
          <w:color w:val="000000"/>
          <w:sz w:val="28"/>
          <w:szCs w:val="28"/>
        </w:rPr>
      </w:pPr>
      <w:r w:rsidRPr="00170435">
        <w:rPr>
          <w:bCs/>
          <w:color w:val="000000"/>
          <w:sz w:val="28"/>
          <w:szCs w:val="28"/>
        </w:rPr>
        <w:t>Исполнение бюджета МО «</w:t>
      </w:r>
      <w:proofErr w:type="spellStart"/>
      <w:r w:rsidRPr="00170435">
        <w:rPr>
          <w:bCs/>
          <w:color w:val="000000"/>
          <w:sz w:val="28"/>
          <w:szCs w:val="28"/>
        </w:rPr>
        <w:t>Аларский</w:t>
      </w:r>
      <w:proofErr w:type="spellEnd"/>
      <w:r w:rsidRPr="00170435">
        <w:rPr>
          <w:bCs/>
          <w:color w:val="000000"/>
          <w:sz w:val="28"/>
          <w:szCs w:val="28"/>
        </w:rPr>
        <w:t xml:space="preserve"> район» за 2021 год составило 1 190 622,3 тыс. руб. увеличение</w:t>
      </w:r>
      <w:r>
        <w:rPr>
          <w:bCs/>
          <w:color w:val="000000"/>
          <w:sz w:val="28"/>
          <w:szCs w:val="28"/>
        </w:rPr>
        <w:t xml:space="preserve"> к 2020 году составляет 19,5% (</w:t>
      </w:r>
      <w:r w:rsidRPr="00170435">
        <w:rPr>
          <w:bCs/>
          <w:color w:val="000000"/>
          <w:sz w:val="28"/>
          <w:szCs w:val="28"/>
        </w:rPr>
        <w:t>увеличение по собственным доходам на 29 773,5 тыс. руб.(20%)  и по безвозмездным поступлениям 164 921,8 тыс. руб.</w:t>
      </w:r>
      <w:proofErr w:type="gramStart"/>
      <w:r w:rsidRPr="00170435">
        <w:rPr>
          <w:bCs/>
          <w:color w:val="000000"/>
          <w:sz w:val="28"/>
          <w:szCs w:val="28"/>
        </w:rPr>
        <w:t xml:space="preserve">( </w:t>
      </w:r>
      <w:proofErr w:type="gramEnd"/>
      <w:r w:rsidRPr="00170435">
        <w:rPr>
          <w:bCs/>
          <w:color w:val="000000"/>
          <w:sz w:val="28"/>
          <w:szCs w:val="28"/>
        </w:rPr>
        <w:t xml:space="preserve">19%).  </w:t>
      </w:r>
    </w:p>
    <w:p w:rsidR="00D2074C" w:rsidRDefault="00D2074C" w:rsidP="00D2074C">
      <w:pPr>
        <w:ind w:firstLine="709"/>
        <w:jc w:val="both"/>
        <w:rPr>
          <w:color w:val="000000"/>
          <w:sz w:val="28"/>
          <w:szCs w:val="28"/>
        </w:rPr>
      </w:pPr>
      <w:r>
        <w:rPr>
          <w:color w:val="000000"/>
          <w:sz w:val="28"/>
          <w:szCs w:val="28"/>
        </w:rPr>
        <w:t>Остановился на экономике района по отраслям</w:t>
      </w:r>
      <w:r w:rsidR="000B0AE3">
        <w:rPr>
          <w:color w:val="000000"/>
          <w:sz w:val="28"/>
          <w:szCs w:val="28"/>
        </w:rPr>
        <w:t>: торговля, добыча полезных ископаемых, сельское хозяйство. Сделал акцент на инвестиционных проектах и перспективах. Большое внимание администрация уделяет образованию: на сегодняшний день образование не имеет глобальных проблем. Об этом говорит уменьшение количества обращений, жалоб, фактов мер реагирования контрольно-надзорных органов.</w:t>
      </w:r>
    </w:p>
    <w:p w:rsidR="00F004CE" w:rsidRDefault="00F004CE" w:rsidP="00D2074C">
      <w:pPr>
        <w:ind w:firstLine="709"/>
        <w:jc w:val="both"/>
        <w:rPr>
          <w:color w:val="000000"/>
          <w:sz w:val="28"/>
          <w:szCs w:val="28"/>
        </w:rPr>
      </w:pPr>
      <w:r>
        <w:rPr>
          <w:color w:val="000000"/>
          <w:sz w:val="28"/>
          <w:szCs w:val="28"/>
        </w:rPr>
        <w:t xml:space="preserve">Предпринимателям и </w:t>
      </w:r>
      <w:proofErr w:type="spellStart"/>
      <w:r>
        <w:rPr>
          <w:color w:val="000000"/>
          <w:sz w:val="28"/>
          <w:szCs w:val="28"/>
        </w:rPr>
        <w:t>сельхозтоваропроизводителям</w:t>
      </w:r>
      <w:proofErr w:type="spellEnd"/>
      <w:r>
        <w:rPr>
          <w:color w:val="000000"/>
          <w:sz w:val="28"/>
          <w:szCs w:val="28"/>
        </w:rPr>
        <w:t xml:space="preserve"> предложил расширить спектр услуг, выход на новые рынки, введение новых технологий, рассказал о выгоде объединения.</w:t>
      </w:r>
    </w:p>
    <w:p w:rsidR="00F004CE" w:rsidRDefault="00F004CE" w:rsidP="00D2074C">
      <w:pPr>
        <w:ind w:firstLine="709"/>
        <w:jc w:val="both"/>
        <w:rPr>
          <w:color w:val="000000"/>
          <w:sz w:val="28"/>
          <w:szCs w:val="28"/>
        </w:rPr>
      </w:pPr>
      <w:r>
        <w:rPr>
          <w:color w:val="000000"/>
          <w:sz w:val="28"/>
          <w:szCs w:val="28"/>
        </w:rPr>
        <w:t>Привел статистику</w:t>
      </w:r>
      <w:r w:rsidR="00170435">
        <w:rPr>
          <w:color w:val="000000"/>
          <w:sz w:val="28"/>
          <w:szCs w:val="28"/>
        </w:rPr>
        <w:t xml:space="preserve"> по площади сельхозземель, остановился на необходимости оформления земель, их обработке.</w:t>
      </w:r>
    </w:p>
    <w:p w:rsidR="00170435" w:rsidRDefault="00170435" w:rsidP="00D2074C">
      <w:pPr>
        <w:ind w:firstLine="709"/>
        <w:jc w:val="both"/>
        <w:rPr>
          <w:bCs/>
          <w:color w:val="000000"/>
          <w:sz w:val="28"/>
          <w:szCs w:val="28"/>
        </w:rPr>
      </w:pPr>
      <w:r w:rsidRPr="00170435">
        <w:rPr>
          <w:bCs/>
          <w:color w:val="000000"/>
          <w:sz w:val="28"/>
          <w:szCs w:val="28"/>
        </w:rPr>
        <w:t>МО «</w:t>
      </w:r>
      <w:proofErr w:type="spellStart"/>
      <w:r w:rsidRPr="00170435">
        <w:rPr>
          <w:bCs/>
          <w:color w:val="000000"/>
          <w:sz w:val="28"/>
          <w:szCs w:val="28"/>
        </w:rPr>
        <w:t>Аларский</w:t>
      </w:r>
      <w:proofErr w:type="spellEnd"/>
      <w:r w:rsidRPr="00170435">
        <w:rPr>
          <w:bCs/>
          <w:color w:val="000000"/>
          <w:sz w:val="28"/>
          <w:szCs w:val="28"/>
        </w:rPr>
        <w:t xml:space="preserve"> район» в 2021 году принимало участие в 9 программах с участием федерального и областного финансирования в сумме </w:t>
      </w:r>
      <w:r w:rsidRPr="00170435">
        <w:rPr>
          <w:bCs/>
          <w:color w:val="000000"/>
          <w:sz w:val="28"/>
          <w:szCs w:val="28"/>
        </w:rPr>
        <w:br/>
      </w:r>
      <w:r>
        <w:rPr>
          <w:bCs/>
          <w:color w:val="000000"/>
          <w:sz w:val="28"/>
          <w:szCs w:val="28"/>
        </w:rPr>
        <w:t>24 504,0 тыс. рублей.</w:t>
      </w:r>
    </w:p>
    <w:p w:rsidR="00170435" w:rsidRDefault="00170435" w:rsidP="00D2074C">
      <w:pPr>
        <w:ind w:firstLine="709"/>
        <w:jc w:val="both"/>
        <w:rPr>
          <w:bCs/>
          <w:color w:val="000000"/>
          <w:sz w:val="28"/>
          <w:szCs w:val="28"/>
        </w:rPr>
      </w:pPr>
      <w:r>
        <w:rPr>
          <w:bCs/>
          <w:color w:val="000000"/>
          <w:sz w:val="28"/>
          <w:szCs w:val="28"/>
        </w:rPr>
        <w:t>Кредиторская задолженность в районе на данный момент отсутствует.</w:t>
      </w:r>
    </w:p>
    <w:p w:rsidR="00170435" w:rsidRPr="00170435" w:rsidRDefault="00170435" w:rsidP="00170435">
      <w:pPr>
        <w:ind w:firstLine="709"/>
        <w:jc w:val="both"/>
        <w:rPr>
          <w:bCs/>
          <w:color w:val="000000"/>
          <w:sz w:val="28"/>
          <w:szCs w:val="28"/>
        </w:rPr>
      </w:pPr>
      <w:r w:rsidRPr="00170435">
        <w:rPr>
          <w:bCs/>
          <w:color w:val="000000"/>
          <w:sz w:val="28"/>
          <w:szCs w:val="28"/>
        </w:rPr>
        <w:t>В целях повышения доходной базы администрация района активно проводит работу по регистрации  предприятий по месту ведения хозяйственной деятельности</w:t>
      </w:r>
      <w:r>
        <w:rPr>
          <w:bCs/>
          <w:color w:val="000000"/>
          <w:sz w:val="28"/>
          <w:szCs w:val="28"/>
        </w:rPr>
        <w:t>:</w:t>
      </w:r>
      <w:r w:rsidRPr="00170435">
        <w:rPr>
          <w:rFonts w:ascii="Calibri" w:eastAsiaTheme="minorEastAsia" w:hAnsi="Calibri" w:cstheme="minorBidi"/>
          <w:color w:val="000000" w:themeColor="text1"/>
          <w:kern w:val="24"/>
          <w:sz w:val="64"/>
          <w:szCs w:val="64"/>
        </w:rPr>
        <w:t xml:space="preserve"> </w:t>
      </w:r>
      <w:r>
        <w:rPr>
          <w:bCs/>
          <w:color w:val="000000"/>
          <w:sz w:val="28"/>
          <w:szCs w:val="28"/>
        </w:rPr>
        <w:t xml:space="preserve">ООО СХ «Наследие», </w:t>
      </w:r>
      <w:r w:rsidRPr="00170435">
        <w:rPr>
          <w:bCs/>
          <w:color w:val="000000"/>
          <w:sz w:val="28"/>
          <w:szCs w:val="28"/>
        </w:rPr>
        <w:t xml:space="preserve">КФХ </w:t>
      </w:r>
      <w:proofErr w:type="spellStart"/>
      <w:r w:rsidRPr="00170435">
        <w:rPr>
          <w:bCs/>
          <w:color w:val="000000"/>
          <w:sz w:val="28"/>
          <w:szCs w:val="28"/>
        </w:rPr>
        <w:t>Саргисян</w:t>
      </w:r>
      <w:proofErr w:type="spellEnd"/>
      <w:r w:rsidRPr="00170435">
        <w:rPr>
          <w:bCs/>
          <w:color w:val="000000"/>
          <w:sz w:val="28"/>
          <w:szCs w:val="28"/>
        </w:rPr>
        <w:t xml:space="preserve"> Ю.Б.</w:t>
      </w:r>
      <w:r>
        <w:rPr>
          <w:bCs/>
          <w:color w:val="000000"/>
          <w:sz w:val="28"/>
          <w:szCs w:val="28"/>
        </w:rPr>
        <w:t xml:space="preserve">, </w:t>
      </w:r>
      <w:r w:rsidRPr="00170435">
        <w:rPr>
          <w:bCs/>
          <w:color w:val="000000"/>
          <w:sz w:val="28"/>
          <w:szCs w:val="28"/>
        </w:rPr>
        <w:t>ООО «СПМК-7»</w:t>
      </w:r>
      <w:r>
        <w:rPr>
          <w:bCs/>
          <w:color w:val="000000"/>
          <w:sz w:val="28"/>
          <w:szCs w:val="28"/>
        </w:rPr>
        <w:t xml:space="preserve">, </w:t>
      </w:r>
      <w:r w:rsidRPr="00170435">
        <w:rPr>
          <w:bCs/>
          <w:color w:val="000000"/>
          <w:sz w:val="28"/>
          <w:szCs w:val="28"/>
        </w:rPr>
        <w:t>ИП «</w:t>
      </w:r>
      <w:proofErr w:type="spellStart"/>
      <w:r w:rsidRPr="00170435">
        <w:rPr>
          <w:bCs/>
          <w:color w:val="000000"/>
          <w:sz w:val="28"/>
          <w:szCs w:val="28"/>
        </w:rPr>
        <w:t>Шеметов</w:t>
      </w:r>
      <w:proofErr w:type="spellEnd"/>
      <w:r w:rsidRPr="00170435">
        <w:rPr>
          <w:bCs/>
          <w:color w:val="000000"/>
          <w:sz w:val="28"/>
          <w:szCs w:val="28"/>
        </w:rPr>
        <w:t xml:space="preserve"> А.С.»</w:t>
      </w:r>
      <w:r>
        <w:rPr>
          <w:bCs/>
          <w:color w:val="000000"/>
          <w:sz w:val="28"/>
          <w:szCs w:val="28"/>
        </w:rPr>
        <w:t xml:space="preserve">, </w:t>
      </w:r>
      <w:r w:rsidRPr="00170435">
        <w:rPr>
          <w:bCs/>
          <w:color w:val="000000"/>
          <w:sz w:val="28"/>
          <w:szCs w:val="28"/>
        </w:rPr>
        <w:t>ООО «</w:t>
      </w:r>
      <w:proofErr w:type="spellStart"/>
      <w:r w:rsidRPr="00170435">
        <w:rPr>
          <w:bCs/>
          <w:color w:val="000000"/>
          <w:sz w:val="28"/>
          <w:szCs w:val="28"/>
        </w:rPr>
        <w:t>Стройдорхолдинг</w:t>
      </w:r>
      <w:proofErr w:type="spellEnd"/>
      <w:r w:rsidRPr="00170435">
        <w:rPr>
          <w:bCs/>
          <w:color w:val="000000"/>
          <w:sz w:val="28"/>
          <w:szCs w:val="28"/>
        </w:rPr>
        <w:t>»</w:t>
      </w:r>
      <w:r>
        <w:rPr>
          <w:bCs/>
          <w:color w:val="000000"/>
          <w:sz w:val="28"/>
          <w:szCs w:val="28"/>
        </w:rPr>
        <w:t>.</w:t>
      </w:r>
    </w:p>
    <w:p w:rsidR="00170435" w:rsidRPr="00170435" w:rsidRDefault="00170435" w:rsidP="00170435">
      <w:pPr>
        <w:ind w:firstLine="709"/>
        <w:jc w:val="both"/>
        <w:rPr>
          <w:bCs/>
          <w:color w:val="000000"/>
          <w:sz w:val="28"/>
          <w:szCs w:val="28"/>
        </w:rPr>
      </w:pPr>
      <w:r w:rsidRPr="00170435">
        <w:rPr>
          <w:bCs/>
          <w:color w:val="000000"/>
          <w:sz w:val="28"/>
          <w:szCs w:val="28"/>
        </w:rPr>
        <w:t xml:space="preserve">В рамках подготовки к зиме 2021-2022 </w:t>
      </w:r>
      <w:proofErr w:type="spellStart"/>
      <w:r w:rsidRPr="00170435">
        <w:rPr>
          <w:bCs/>
          <w:color w:val="000000"/>
          <w:sz w:val="28"/>
          <w:szCs w:val="28"/>
        </w:rPr>
        <w:t>г.г</w:t>
      </w:r>
      <w:proofErr w:type="spellEnd"/>
      <w:r w:rsidRPr="00170435">
        <w:rPr>
          <w:bCs/>
          <w:color w:val="000000"/>
          <w:sz w:val="28"/>
          <w:szCs w:val="28"/>
        </w:rPr>
        <w:t>. жилищно-коммунального хозяйства по подпрограмме «Подготовка объектов коммунального хозяйства к осенне-зимнему периоду в муниципальном образовании «</w:t>
      </w:r>
      <w:proofErr w:type="spellStart"/>
      <w:r w:rsidRPr="00170435">
        <w:rPr>
          <w:bCs/>
          <w:color w:val="000000"/>
          <w:sz w:val="28"/>
          <w:szCs w:val="28"/>
        </w:rPr>
        <w:t>Аларский</w:t>
      </w:r>
      <w:proofErr w:type="spellEnd"/>
      <w:r w:rsidRPr="00170435">
        <w:rPr>
          <w:bCs/>
          <w:color w:val="000000"/>
          <w:sz w:val="28"/>
          <w:szCs w:val="28"/>
        </w:rPr>
        <w:t xml:space="preserve"> район» на 2019-2022 годы» выполнены мероприятия  на общую</w:t>
      </w:r>
      <w:r>
        <w:rPr>
          <w:bCs/>
          <w:color w:val="000000"/>
          <w:sz w:val="28"/>
          <w:szCs w:val="28"/>
        </w:rPr>
        <w:t xml:space="preserve"> сумму  16 млн. 534 тыс. рублей:</w:t>
      </w:r>
      <w:r w:rsidRPr="00170435">
        <w:rPr>
          <w:rFonts w:ascii="Calibri" w:eastAsiaTheme="minorEastAsia" w:hAnsi="Calibri" w:cstheme="minorBidi"/>
          <w:color w:val="000000" w:themeColor="text1"/>
          <w:kern w:val="24"/>
          <w:sz w:val="38"/>
          <w:szCs w:val="38"/>
        </w:rPr>
        <w:t xml:space="preserve"> </w:t>
      </w:r>
      <w:r w:rsidRPr="00170435">
        <w:rPr>
          <w:rFonts w:eastAsiaTheme="minorEastAsia"/>
          <w:color w:val="000000" w:themeColor="text1"/>
          <w:kern w:val="24"/>
          <w:sz w:val="28"/>
          <w:szCs w:val="28"/>
        </w:rPr>
        <w:t xml:space="preserve">например, </w:t>
      </w:r>
      <w:r w:rsidRPr="00170435">
        <w:rPr>
          <w:bCs/>
          <w:color w:val="000000"/>
          <w:sz w:val="28"/>
          <w:szCs w:val="28"/>
        </w:rPr>
        <w:t xml:space="preserve">устройство бетонного пола в спортзале МБОУ </w:t>
      </w:r>
      <w:proofErr w:type="spellStart"/>
      <w:r w:rsidRPr="00170435">
        <w:rPr>
          <w:bCs/>
          <w:color w:val="000000"/>
          <w:sz w:val="28"/>
          <w:szCs w:val="28"/>
        </w:rPr>
        <w:t>Табарсукской</w:t>
      </w:r>
      <w:proofErr w:type="spellEnd"/>
      <w:r w:rsidRPr="00170435">
        <w:rPr>
          <w:bCs/>
          <w:color w:val="000000"/>
          <w:sz w:val="28"/>
          <w:szCs w:val="28"/>
        </w:rPr>
        <w:t xml:space="preserve"> СОШ -456,0 тыс. рублей;</w:t>
      </w:r>
      <w:r>
        <w:rPr>
          <w:bCs/>
          <w:color w:val="000000"/>
          <w:sz w:val="28"/>
          <w:szCs w:val="28"/>
        </w:rPr>
        <w:t xml:space="preserve"> з</w:t>
      </w:r>
      <w:r w:rsidRPr="00170435">
        <w:rPr>
          <w:bCs/>
          <w:color w:val="000000"/>
          <w:sz w:val="28"/>
          <w:szCs w:val="28"/>
        </w:rPr>
        <w:t xml:space="preserve">амена окон в МБОУ </w:t>
      </w:r>
      <w:proofErr w:type="spellStart"/>
      <w:r w:rsidRPr="00170435">
        <w:rPr>
          <w:bCs/>
          <w:color w:val="000000"/>
          <w:sz w:val="28"/>
          <w:szCs w:val="28"/>
        </w:rPr>
        <w:t>Могоеновской</w:t>
      </w:r>
      <w:proofErr w:type="spellEnd"/>
      <w:r>
        <w:rPr>
          <w:bCs/>
          <w:color w:val="000000"/>
          <w:sz w:val="28"/>
          <w:szCs w:val="28"/>
        </w:rPr>
        <w:t xml:space="preserve"> СОШ на сумму 317,0 тыс. рублей, р</w:t>
      </w:r>
      <w:r w:rsidRPr="00170435">
        <w:rPr>
          <w:bCs/>
          <w:color w:val="000000"/>
          <w:sz w:val="28"/>
          <w:szCs w:val="28"/>
        </w:rPr>
        <w:t xml:space="preserve">емонт водопровода для МБОУ </w:t>
      </w:r>
      <w:proofErr w:type="spellStart"/>
      <w:r w:rsidRPr="00170435">
        <w:rPr>
          <w:bCs/>
          <w:color w:val="000000"/>
          <w:sz w:val="28"/>
          <w:szCs w:val="28"/>
        </w:rPr>
        <w:t>Кутуликской</w:t>
      </w:r>
      <w:proofErr w:type="spellEnd"/>
      <w:r>
        <w:rPr>
          <w:bCs/>
          <w:color w:val="000000"/>
          <w:sz w:val="28"/>
          <w:szCs w:val="28"/>
        </w:rPr>
        <w:t xml:space="preserve"> СОШ на сумму 108,0 тыс. рублей и многое другое.</w:t>
      </w:r>
      <w:r w:rsidRPr="00170435">
        <w:rPr>
          <w:bCs/>
          <w:color w:val="000000"/>
          <w:sz w:val="28"/>
          <w:szCs w:val="28"/>
        </w:rPr>
        <w:t xml:space="preserve">  </w:t>
      </w:r>
    </w:p>
    <w:p w:rsidR="001818C9" w:rsidRPr="00254DA8" w:rsidRDefault="00254DA8" w:rsidP="003D62C0">
      <w:pPr>
        <w:ind w:firstLine="709"/>
        <w:jc w:val="both"/>
        <w:rPr>
          <w:bCs/>
          <w:color w:val="000000"/>
          <w:sz w:val="28"/>
          <w:szCs w:val="28"/>
        </w:rPr>
      </w:pPr>
      <w:r w:rsidRPr="00254DA8">
        <w:rPr>
          <w:bCs/>
          <w:color w:val="000000"/>
          <w:sz w:val="28"/>
          <w:szCs w:val="28"/>
        </w:rPr>
        <w:t>Рассказал об открытии</w:t>
      </w:r>
      <w:r w:rsidR="00170435" w:rsidRPr="00254DA8">
        <w:rPr>
          <w:bCs/>
          <w:color w:val="000000"/>
          <w:sz w:val="28"/>
          <w:szCs w:val="28"/>
        </w:rPr>
        <w:t xml:space="preserve"> и ввод</w:t>
      </w:r>
      <w:r w:rsidRPr="00254DA8">
        <w:rPr>
          <w:bCs/>
          <w:color w:val="000000"/>
          <w:sz w:val="28"/>
          <w:szCs w:val="28"/>
        </w:rPr>
        <w:t>е</w:t>
      </w:r>
      <w:r w:rsidR="00170435" w:rsidRPr="00254DA8">
        <w:rPr>
          <w:bCs/>
          <w:color w:val="000000"/>
          <w:sz w:val="28"/>
          <w:szCs w:val="28"/>
        </w:rPr>
        <w:t xml:space="preserve"> в эксплуатацию социальных объектов: СОК в </w:t>
      </w:r>
      <w:proofErr w:type="spellStart"/>
      <w:r w:rsidR="00170435" w:rsidRPr="00254DA8">
        <w:rPr>
          <w:bCs/>
          <w:color w:val="000000"/>
          <w:sz w:val="28"/>
          <w:szCs w:val="28"/>
        </w:rPr>
        <w:t>с</w:t>
      </w:r>
      <w:proofErr w:type="gramStart"/>
      <w:r w:rsidR="00170435" w:rsidRPr="00254DA8">
        <w:rPr>
          <w:bCs/>
          <w:color w:val="000000"/>
          <w:sz w:val="28"/>
          <w:szCs w:val="28"/>
        </w:rPr>
        <w:t>.А</w:t>
      </w:r>
      <w:proofErr w:type="gramEnd"/>
      <w:r w:rsidR="00170435" w:rsidRPr="00254DA8">
        <w:rPr>
          <w:bCs/>
          <w:color w:val="000000"/>
          <w:sz w:val="28"/>
          <w:szCs w:val="28"/>
        </w:rPr>
        <w:t>пхульта</w:t>
      </w:r>
      <w:proofErr w:type="spellEnd"/>
      <w:r w:rsidR="00170435" w:rsidRPr="00254DA8">
        <w:rPr>
          <w:bCs/>
          <w:color w:val="000000"/>
          <w:sz w:val="28"/>
          <w:szCs w:val="28"/>
        </w:rPr>
        <w:t xml:space="preserve">, ФОК в </w:t>
      </w:r>
      <w:proofErr w:type="spellStart"/>
      <w:r w:rsidR="00170435" w:rsidRPr="00254DA8">
        <w:rPr>
          <w:bCs/>
          <w:color w:val="000000"/>
          <w:sz w:val="28"/>
          <w:szCs w:val="28"/>
        </w:rPr>
        <w:t>с.Бахтай</w:t>
      </w:r>
      <w:proofErr w:type="spellEnd"/>
      <w:r>
        <w:rPr>
          <w:bCs/>
          <w:color w:val="000000"/>
          <w:sz w:val="28"/>
          <w:szCs w:val="28"/>
        </w:rPr>
        <w:t xml:space="preserve">, о возврате здания военкомата (осуществлен капитальный ремонт здания), о строительстве </w:t>
      </w:r>
      <w:proofErr w:type="spellStart"/>
      <w:r>
        <w:rPr>
          <w:bCs/>
          <w:color w:val="000000"/>
          <w:sz w:val="28"/>
          <w:szCs w:val="28"/>
        </w:rPr>
        <w:t>ФАПов</w:t>
      </w:r>
      <w:proofErr w:type="spellEnd"/>
      <w:r>
        <w:rPr>
          <w:bCs/>
          <w:color w:val="000000"/>
          <w:sz w:val="28"/>
          <w:szCs w:val="28"/>
        </w:rPr>
        <w:t xml:space="preserve"> в </w:t>
      </w:r>
      <w:r w:rsidRPr="00254DA8">
        <w:rPr>
          <w:bCs/>
          <w:color w:val="000000"/>
          <w:sz w:val="28"/>
          <w:szCs w:val="28"/>
        </w:rPr>
        <w:t xml:space="preserve">Александровске, </w:t>
      </w:r>
      <w:proofErr w:type="spellStart"/>
      <w:r w:rsidRPr="00254DA8">
        <w:rPr>
          <w:bCs/>
          <w:color w:val="000000"/>
          <w:sz w:val="28"/>
          <w:szCs w:val="28"/>
        </w:rPr>
        <w:t>Тыргетуе</w:t>
      </w:r>
      <w:proofErr w:type="spellEnd"/>
      <w:r w:rsidRPr="00254DA8">
        <w:rPr>
          <w:bCs/>
          <w:color w:val="000000"/>
          <w:sz w:val="28"/>
          <w:szCs w:val="28"/>
        </w:rPr>
        <w:t xml:space="preserve">, </w:t>
      </w:r>
      <w:proofErr w:type="spellStart"/>
      <w:r w:rsidRPr="00254DA8">
        <w:rPr>
          <w:bCs/>
          <w:color w:val="000000"/>
          <w:sz w:val="28"/>
          <w:szCs w:val="28"/>
        </w:rPr>
        <w:t>Головинском</w:t>
      </w:r>
      <w:proofErr w:type="spellEnd"/>
      <w:r w:rsidRPr="00254DA8">
        <w:rPr>
          <w:bCs/>
          <w:color w:val="000000"/>
          <w:sz w:val="28"/>
          <w:szCs w:val="28"/>
        </w:rPr>
        <w:t xml:space="preserve">, Зонах, </w:t>
      </w:r>
      <w:proofErr w:type="spellStart"/>
      <w:r w:rsidRPr="00254DA8">
        <w:rPr>
          <w:bCs/>
          <w:color w:val="000000"/>
          <w:sz w:val="28"/>
          <w:szCs w:val="28"/>
        </w:rPr>
        <w:t>Бахтае</w:t>
      </w:r>
      <w:proofErr w:type="spellEnd"/>
      <w:r w:rsidRPr="00254DA8">
        <w:rPr>
          <w:bCs/>
          <w:color w:val="000000"/>
          <w:sz w:val="28"/>
          <w:szCs w:val="28"/>
        </w:rPr>
        <w:t xml:space="preserve">, в </w:t>
      </w:r>
      <w:proofErr w:type="spellStart"/>
      <w:r w:rsidRPr="00254DA8">
        <w:rPr>
          <w:bCs/>
          <w:color w:val="000000"/>
          <w:sz w:val="28"/>
          <w:szCs w:val="28"/>
        </w:rPr>
        <w:t>п.Забитуй</w:t>
      </w:r>
      <w:proofErr w:type="spellEnd"/>
      <w:r w:rsidRPr="00254DA8">
        <w:rPr>
          <w:bCs/>
          <w:color w:val="000000"/>
          <w:sz w:val="28"/>
          <w:szCs w:val="28"/>
        </w:rPr>
        <w:t>- врачебной амбулатории.</w:t>
      </w:r>
    </w:p>
    <w:p w:rsidR="00170435" w:rsidRPr="00254DA8" w:rsidRDefault="00254DA8" w:rsidP="00254DA8">
      <w:pPr>
        <w:ind w:firstLine="709"/>
        <w:jc w:val="both"/>
        <w:rPr>
          <w:color w:val="000000"/>
          <w:sz w:val="28"/>
          <w:szCs w:val="28"/>
        </w:rPr>
      </w:pPr>
      <w:r>
        <w:rPr>
          <w:color w:val="000000"/>
          <w:sz w:val="28"/>
          <w:szCs w:val="28"/>
        </w:rPr>
        <w:t>Посвятил большую часть своего отчета подготовке к 100-летию района и необходимым мероприятиям, связанным со строительством и капитальным ремонтом многих объектов,  вхождению в различные программы, участию в конкурсах, развитию спорта в районе, развитию общественного движения</w:t>
      </w:r>
      <w:r w:rsidR="003D62C0">
        <w:rPr>
          <w:color w:val="000000"/>
          <w:sz w:val="28"/>
          <w:szCs w:val="28"/>
        </w:rPr>
        <w:t>.</w:t>
      </w:r>
    </w:p>
    <w:p w:rsidR="00A07392" w:rsidRDefault="00A07392" w:rsidP="00A07392">
      <w:pPr>
        <w:ind w:firstLine="709"/>
        <w:jc w:val="both"/>
        <w:rPr>
          <w:color w:val="000000"/>
          <w:sz w:val="28"/>
          <w:szCs w:val="28"/>
        </w:rPr>
      </w:pPr>
      <w:r>
        <w:rPr>
          <w:color w:val="000000"/>
          <w:sz w:val="28"/>
          <w:szCs w:val="28"/>
        </w:rPr>
        <w:t>Поблагодарил Середкину Т.М. за работу, жителей за внимание.</w:t>
      </w:r>
    </w:p>
    <w:p w:rsidR="00A07392" w:rsidRDefault="00A07392" w:rsidP="00170435">
      <w:pPr>
        <w:ind w:firstLine="709"/>
        <w:jc w:val="both"/>
        <w:rPr>
          <w:b/>
          <w:color w:val="000000"/>
          <w:sz w:val="28"/>
          <w:szCs w:val="28"/>
        </w:rPr>
      </w:pPr>
    </w:p>
    <w:p w:rsidR="00A07392" w:rsidRPr="00617178" w:rsidRDefault="00617178" w:rsidP="00617178">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rPr>
        <w:t xml:space="preserve">Середкина Т.М. поблагодарила </w:t>
      </w:r>
      <w:proofErr w:type="spellStart"/>
      <w:r>
        <w:rPr>
          <w:rFonts w:ascii="Times New Roman" w:hAnsi="Times New Roman" w:cs="Times New Roman"/>
          <w:sz w:val="28"/>
          <w:szCs w:val="28"/>
        </w:rPr>
        <w:t>Дульбеева</w:t>
      </w:r>
      <w:proofErr w:type="spellEnd"/>
      <w:r>
        <w:rPr>
          <w:rFonts w:ascii="Times New Roman" w:hAnsi="Times New Roman" w:cs="Times New Roman"/>
          <w:sz w:val="28"/>
          <w:szCs w:val="28"/>
        </w:rPr>
        <w:t xml:space="preserve"> Р.В. и предоставила слово </w:t>
      </w:r>
      <w:r>
        <w:rPr>
          <w:rFonts w:ascii="Times New Roman" w:hAnsi="Times New Roman" w:cs="Times New Roman"/>
          <w:sz w:val="28"/>
          <w:szCs w:val="28"/>
        </w:rPr>
        <w:lastRenderedPageBreak/>
        <w:t>жителям муниципального образования</w:t>
      </w:r>
      <w:r w:rsidRPr="00CA6B08">
        <w:rPr>
          <w:rFonts w:ascii="Times New Roman" w:hAnsi="Times New Roman" w:cs="Times New Roman"/>
          <w:sz w:val="28"/>
          <w:szCs w:val="28"/>
        </w:rPr>
        <w:t>.</w:t>
      </w:r>
    </w:p>
    <w:p w:rsidR="00170435" w:rsidRDefault="003D62C0" w:rsidP="00170435">
      <w:pPr>
        <w:ind w:firstLine="709"/>
        <w:jc w:val="both"/>
        <w:rPr>
          <w:b/>
          <w:color w:val="000000"/>
          <w:sz w:val="28"/>
          <w:szCs w:val="28"/>
        </w:rPr>
      </w:pPr>
      <w:r w:rsidRPr="003D62C0">
        <w:rPr>
          <w:b/>
          <w:color w:val="000000"/>
          <w:sz w:val="28"/>
          <w:szCs w:val="28"/>
        </w:rPr>
        <w:t>Вопросы:</w:t>
      </w:r>
    </w:p>
    <w:p w:rsidR="003D62C0" w:rsidRDefault="003D62C0" w:rsidP="00170435">
      <w:pPr>
        <w:ind w:firstLine="709"/>
        <w:jc w:val="both"/>
        <w:rPr>
          <w:color w:val="000000"/>
          <w:sz w:val="28"/>
          <w:szCs w:val="28"/>
        </w:rPr>
      </w:pPr>
      <w:proofErr w:type="spellStart"/>
      <w:r>
        <w:rPr>
          <w:color w:val="000000"/>
          <w:sz w:val="28"/>
          <w:szCs w:val="28"/>
        </w:rPr>
        <w:t>Мутин</w:t>
      </w:r>
      <w:proofErr w:type="spellEnd"/>
      <w:r>
        <w:rPr>
          <w:color w:val="000000"/>
          <w:sz w:val="28"/>
          <w:szCs w:val="28"/>
        </w:rPr>
        <w:t xml:space="preserve"> О.В. задал вопрос о регуляции цены </w:t>
      </w:r>
      <w:proofErr w:type="gramStart"/>
      <w:r>
        <w:rPr>
          <w:color w:val="000000"/>
          <w:sz w:val="28"/>
          <w:szCs w:val="28"/>
        </w:rPr>
        <w:t>на</w:t>
      </w:r>
      <w:proofErr w:type="gramEnd"/>
      <w:r>
        <w:rPr>
          <w:color w:val="000000"/>
          <w:sz w:val="28"/>
          <w:szCs w:val="28"/>
        </w:rPr>
        <w:t xml:space="preserve"> закуп молока.</w:t>
      </w:r>
    </w:p>
    <w:p w:rsidR="003D62C0" w:rsidRDefault="003D62C0" w:rsidP="00170435">
      <w:pPr>
        <w:ind w:firstLine="709"/>
        <w:jc w:val="both"/>
        <w:rPr>
          <w:color w:val="000000"/>
          <w:sz w:val="28"/>
          <w:szCs w:val="28"/>
        </w:rPr>
      </w:pPr>
      <w:proofErr w:type="spellStart"/>
      <w:r>
        <w:rPr>
          <w:color w:val="000000"/>
          <w:sz w:val="28"/>
          <w:szCs w:val="28"/>
        </w:rPr>
        <w:t>Дульбеев</w:t>
      </w:r>
      <w:proofErr w:type="spellEnd"/>
      <w:r>
        <w:rPr>
          <w:color w:val="000000"/>
          <w:sz w:val="28"/>
          <w:szCs w:val="28"/>
        </w:rPr>
        <w:t xml:space="preserve"> Р.В. пояснил, что цены устанавливает Минсельхоз, проблема повсеместная, со стороны администрации были обращения, на данный момент решение ожидается.</w:t>
      </w:r>
    </w:p>
    <w:p w:rsidR="00A07392" w:rsidRDefault="00A07392" w:rsidP="007B280E">
      <w:pPr>
        <w:ind w:firstLine="709"/>
        <w:jc w:val="both"/>
        <w:rPr>
          <w:color w:val="000000"/>
          <w:sz w:val="28"/>
          <w:szCs w:val="28"/>
        </w:rPr>
      </w:pPr>
    </w:p>
    <w:p w:rsidR="001C4814" w:rsidRPr="007B280E" w:rsidRDefault="00116E26" w:rsidP="007B280E">
      <w:pPr>
        <w:ind w:firstLine="709"/>
        <w:jc w:val="both"/>
        <w:rPr>
          <w:sz w:val="28"/>
          <w:szCs w:val="28"/>
        </w:rPr>
      </w:pPr>
      <w:proofErr w:type="spellStart"/>
      <w:r>
        <w:rPr>
          <w:color w:val="000000"/>
          <w:sz w:val="28"/>
          <w:szCs w:val="28"/>
        </w:rPr>
        <w:t>Дульбеев</w:t>
      </w:r>
      <w:proofErr w:type="spellEnd"/>
      <w:r>
        <w:rPr>
          <w:color w:val="000000"/>
          <w:sz w:val="28"/>
          <w:szCs w:val="28"/>
        </w:rPr>
        <w:t xml:space="preserve"> Р.В. дал слово</w:t>
      </w:r>
      <w:r w:rsidRPr="00116E26">
        <w:rPr>
          <w:sz w:val="28"/>
          <w:szCs w:val="28"/>
        </w:rPr>
        <w:t xml:space="preserve"> </w:t>
      </w:r>
      <w:proofErr w:type="spellStart"/>
      <w:r>
        <w:rPr>
          <w:sz w:val="28"/>
          <w:szCs w:val="28"/>
        </w:rPr>
        <w:t>Галиханов</w:t>
      </w:r>
      <w:r>
        <w:rPr>
          <w:sz w:val="28"/>
          <w:szCs w:val="28"/>
        </w:rPr>
        <w:t>у</w:t>
      </w:r>
      <w:proofErr w:type="spellEnd"/>
      <w:r>
        <w:rPr>
          <w:sz w:val="28"/>
          <w:szCs w:val="28"/>
        </w:rPr>
        <w:t xml:space="preserve"> Р.З</w:t>
      </w:r>
      <w:r w:rsidR="00DF77CE">
        <w:rPr>
          <w:sz w:val="28"/>
          <w:szCs w:val="28"/>
        </w:rPr>
        <w:t>.</w:t>
      </w:r>
      <w:r>
        <w:rPr>
          <w:sz w:val="28"/>
          <w:szCs w:val="28"/>
        </w:rPr>
        <w:t xml:space="preserve">, </w:t>
      </w:r>
      <w:proofErr w:type="gramStart"/>
      <w:r>
        <w:rPr>
          <w:sz w:val="28"/>
          <w:szCs w:val="28"/>
        </w:rPr>
        <w:t>который</w:t>
      </w:r>
      <w:proofErr w:type="gramEnd"/>
      <w:r>
        <w:rPr>
          <w:sz w:val="28"/>
          <w:szCs w:val="28"/>
        </w:rPr>
        <w:t xml:space="preserve"> рассказал о привлечении внебюджетных средств существующими в районе организациями, об участии некоммерческих организаций</w:t>
      </w:r>
      <w:r w:rsidR="001C4814">
        <w:rPr>
          <w:sz w:val="28"/>
          <w:szCs w:val="28"/>
        </w:rPr>
        <w:t xml:space="preserve"> в различных конкурсах. Рекомендовал </w:t>
      </w:r>
      <w:proofErr w:type="gramStart"/>
      <w:r w:rsidR="001C4814">
        <w:rPr>
          <w:sz w:val="28"/>
          <w:szCs w:val="28"/>
        </w:rPr>
        <w:t>существующим</w:t>
      </w:r>
      <w:proofErr w:type="gramEnd"/>
      <w:r w:rsidR="001C4814">
        <w:rPr>
          <w:sz w:val="28"/>
          <w:szCs w:val="28"/>
        </w:rPr>
        <w:t xml:space="preserve"> </w:t>
      </w:r>
      <w:proofErr w:type="spellStart"/>
      <w:r w:rsidR="001C4814">
        <w:rPr>
          <w:sz w:val="28"/>
          <w:szCs w:val="28"/>
        </w:rPr>
        <w:t>ТОСам</w:t>
      </w:r>
      <w:proofErr w:type="spellEnd"/>
      <w:r w:rsidR="001C4814">
        <w:rPr>
          <w:sz w:val="28"/>
          <w:szCs w:val="28"/>
        </w:rPr>
        <w:t xml:space="preserve"> получать статус юридического лица</w:t>
      </w:r>
      <w:r w:rsidR="006764AC">
        <w:rPr>
          <w:sz w:val="28"/>
          <w:szCs w:val="28"/>
        </w:rPr>
        <w:t xml:space="preserve"> (выступление сопровождалось презентацией)</w:t>
      </w:r>
      <w:r w:rsidR="001C4814">
        <w:rPr>
          <w:sz w:val="28"/>
          <w:szCs w:val="28"/>
        </w:rPr>
        <w:t>.</w:t>
      </w:r>
    </w:p>
    <w:p w:rsidR="001C4814" w:rsidRDefault="001C4814" w:rsidP="00170435">
      <w:pPr>
        <w:ind w:firstLine="709"/>
        <w:jc w:val="both"/>
        <w:rPr>
          <w:sz w:val="28"/>
          <w:szCs w:val="28"/>
        </w:rPr>
      </w:pPr>
      <w:r>
        <w:rPr>
          <w:sz w:val="28"/>
          <w:szCs w:val="28"/>
        </w:rPr>
        <w:t>Середкина Т.М. задала вопрос о том, кто занимается финансовой отчетностью?</w:t>
      </w:r>
    </w:p>
    <w:p w:rsidR="001C4814" w:rsidRDefault="001C4814" w:rsidP="00170435">
      <w:pPr>
        <w:ind w:firstLine="709"/>
        <w:jc w:val="both"/>
        <w:rPr>
          <w:color w:val="000000"/>
          <w:sz w:val="28"/>
          <w:szCs w:val="28"/>
        </w:rPr>
      </w:pPr>
      <w:proofErr w:type="spellStart"/>
      <w:r>
        <w:rPr>
          <w:sz w:val="28"/>
          <w:szCs w:val="28"/>
        </w:rPr>
        <w:t>Галиханов</w:t>
      </w:r>
      <w:proofErr w:type="spellEnd"/>
      <w:r>
        <w:rPr>
          <w:sz w:val="28"/>
          <w:szCs w:val="28"/>
        </w:rPr>
        <w:t xml:space="preserve"> Р.З</w:t>
      </w:r>
      <w:r>
        <w:rPr>
          <w:sz w:val="28"/>
          <w:szCs w:val="28"/>
        </w:rPr>
        <w:t>.: бухгалтер, правда, на общественных началах.</w:t>
      </w:r>
    </w:p>
    <w:p w:rsidR="00A07392" w:rsidRDefault="00A07392" w:rsidP="007B280E">
      <w:pPr>
        <w:ind w:firstLine="709"/>
        <w:jc w:val="both"/>
        <w:rPr>
          <w:color w:val="000000"/>
          <w:sz w:val="28"/>
          <w:szCs w:val="28"/>
        </w:rPr>
      </w:pPr>
    </w:p>
    <w:p w:rsidR="0059121C" w:rsidRDefault="00116E26" w:rsidP="007B280E">
      <w:pPr>
        <w:ind w:firstLine="709"/>
        <w:jc w:val="both"/>
        <w:rPr>
          <w:color w:val="000000"/>
          <w:sz w:val="28"/>
          <w:szCs w:val="28"/>
        </w:rPr>
      </w:pPr>
      <w:r>
        <w:rPr>
          <w:color w:val="000000"/>
          <w:sz w:val="28"/>
          <w:szCs w:val="28"/>
        </w:rPr>
        <w:t>В заключение схода перед жителями выступили представители различных структур</w:t>
      </w:r>
      <w:r w:rsidR="002E5519">
        <w:rPr>
          <w:color w:val="000000"/>
          <w:sz w:val="28"/>
          <w:szCs w:val="28"/>
        </w:rPr>
        <w:t xml:space="preserve">. </w:t>
      </w:r>
      <w:proofErr w:type="spellStart"/>
      <w:r w:rsidR="002E5519">
        <w:rPr>
          <w:color w:val="000000"/>
          <w:sz w:val="28"/>
          <w:szCs w:val="28"/>
        </w:rPr>
        <w:t>Жабоедова</w:t>
      </w:r>
      <w:proofErr w:type="spellEnd"/>
      <w:r w:rsidR="002E5519">
        <w:rPr>
          <w:color w:val="000000"/>
          <w:sz w:val="28"/>
          <w:szCs w:val="28"/>
        </w:rPr>
        <w:t xml:space="preserve"> Н.В. рассказала о деятельности своей организации, объяснила существующую ситуацию по </w:t>
      </w:r>
      <w:proofErr w:type="spellStart"/>
      <w:r w:rsidR="002E5519">
        <w:rPr>
          <w:color w:val="000000"/>
          <w:sz w:val="28"/>
          <w:szCs w:val="28"/>
        </w:rPr>
        <w:t>соцконтрактам</w:t>
      </w:r>
      <w:proofErr w:type="spellEnd"/>
      <w:r w:rsidR="002E5519">
        <w:rPr>
          <w:color w:val="000000"/>
          <w:sz w:val="28"/>
          <w:szCs w:val="28"/>
        </w:rPr>
        <w:t xml:space="preserve">. </w:t>
      </w:r>
      <w:proofErr w:type="spellStart"/>
      <w:r w:rsidR="002E5519">
        <w:rPr>
          <w:color w:val="000000"/>
          <w:sz w:val="28"/>
          <w:szCs w:val="28"/>
        </w:rPr>
        <w:t>Шалбанова</w:t>
      </w:r>
      <w:proofErr w:type="spellEnd"/>
      <w:r w:rsidR="002E5519">
        <w:rPr>
          <w:color w:val="000000"/>
          <w:sz w:val="28"/>
          <w:szCs w:val="28"/>
        </w:rPr>
        <w:t xml:space="preserve"> М.В.</w:t>
      </w:r>
      <w:r w:rsidR="007B280E">
        <w:rPr>
          <w:color w:val="000000"/>
          <w:sz w:val="28"/>
          <w:szCs w:val="28"/>
        </w:rPr>
        <w:t xml:space="preserve"> проинформировала об изменениях, связанных с выплатами, сроками, способом подачи заявления</w:t>
      </w:r>
      <w:proofErr w:type="gramStart"/>
      <w:r w:rsidR="007B280E">
        <w:rPr>
          <w:color w:val="000000"/>
          <w:sz w:val="28"/>
          <w:szCs w:val="28"/>
        </w:rPr>
        <w:t>.</w:t>
      </w:r>
      <w:proofErr w:type="gramEnd"/>
      <w:r w:rsidR="007B280E">
        <w:rPr>
          <w:color w:val="000000"/>
          <w:sz w:val="28"/>
          <w:szCs w:val="28"/>
        </w:rPr>
        <w:t xml:space="preserve"> Рассказала об обучении в ЦЗ. </w:t>
      </w:r>
    </w:p>
    <w:p w:rsidR="0059121C" w:rsidRDefault="0059121C" w:rsidP="007B280E">
      <w:pPr>
        <w:ind w:firstLine="709"/>
        <w:jc w:val="both"/>
        <w:rPr>
          <w:color w:val="000000"/>
          <w:sz w:val="28"/>
          <w:szCs w:val="28"/>
        </w:rPr>
      </w:pPr>
      <w:proofErr w:type="spellStart"/>
      <w:r>
        <w:rPr>
          <w:color w:val="000000"/>
          <w:sz w:val="28"/>
          <w:szCs w:val="28"/>
        </w:rPr>
        <w:t>Мухлаева</w:t>
      </w:r>
      <w:proofErr w:type="spellEnd"/>
      <w:r>
        <w:rPr>
          <w:color w:val="000000"/>
          <w:sz w:val="28"/>
          <w:szCs w:val="28"/>
        </w:rPr>
        <w:t xml:space="preserve"> Л.Е. поинтересовалась, нужно ли продлевать учет в ЦЗ, собирать документы снова в ее случае?</w:t>
      </w:r>
    </w:p>
    <w:p w:rsidR="0059121C" w:rsidRDefault="0059121C" w:rsidP="007B280E">
      <w:pPr>
        <w:ind w:firstLine="709"/>
        <w:jc w:val="both"/>
        <w:rPr>
          <w:color w:val="000000"/>
          <w:sz w:val="28"/>
          <w:szCs w:val="28"/>
        </w:rPr>
      </w:pPr>
      <w:proofErr w:type="spellStart"/>
      <w:r>
        <w:rPr>
          <w:color w:val="000000"/>
          <w:sz w:val="28"/>
          <w:szCs w:val="28"/>
        </w:rPr>
        <w:t>Шалбанова</w:t>
      </w:r>
      <w:proofErr w:type="spellEnd"/>
      <w:r>
        <w:rPr>
          <w:color w:val="000000"/>
          <w:sz w:val="28"/>
          <w:szCs w:val="28"/>
        </w:rPr>
        <w:t xml:space="preserve"> М.В. пояснила ситуацию.</w:t>
      </w:r>
    </w:p>
    <w:p w:rsidR="007B280E" w:rsidRDefault="007B280E" w:rsidP="007B280E">
      <w:pPr>
        <w:ind w:firstLine="709"/>
        <w:jc w:val="both"/>
        <w:rPr>
          <w:sz w:val="28"/>
          <w:szCs w:val="28"/>
        </w:rPr>
      </w:pPr>
      <w:proofErr w:type="spellStart"/>
      <w:r>
        <w:rPr>
          <w:sz w:val="28"/>
          <w:szCs w:val="28"/>
        </w:rPr>
        <w:t>Долматов</w:t>
      </w:r>
      <w:proofErr w:type="spellEnd"/>
      <w:r>
        <w:rPr>
          <w:sz w:val="28"/>
          <w:szCs w:val="28"/>
        </w:rPr>
        <w:t xml:space="preserve"> Т. Н. п</w:t>
      </w:r>
      <w:r>
        <w:rPr>
          <w:sz w:val="28"/>
          <w:szCs w:val="28"/>
        </w:rPr>
        <w:t>редупредил жителей о мошенничестве с банковскими картами, об осторожности при покупках в Интернете, о мерах противопожарной безопа</w:t>
      </w:r>
      <w:r>
        <w:rPr>
          <w:sz w:val="28"/>
          <w:szCs w:val="28"/>
        </w:rPr>
        <w:t>сности</w:t>
      </w:r>
      <w:r>
        <w:rPr>
          <w:sz w:val="28"/>
          <w:szCs w:val="28"/>
        </w:rPr>
        <w:t>.</w:t>
      </w:r>
    </w:p>
    <w:p w:rsidR="007B280E" w:rsidRDefault="007B280E" w:rsidP="007B280E">
      <w:pPr>
        <w:ind w:firstLine="709"/>
        <w:jc w:val="both"/>
        <w:rPr>
          <w:sz w:val="28"/>
          <w:szCs w:val="28"/>
        </w:rPr>
      </w:pPr>
      <w:r>
        <w:rPr>
          <w:sz w:val="28"/>
          <w:szCs w:val="28"/>
        </w:rPr>
        <w:t xml:space="preserve">Середкина Т.М.: Как быть </w:t>
      </w:r>
      <w:proofErr w:type="gramStart"/>
      <w:r>
        <w:rPr>
          <w:sz w:val="28"/>
          <w:szCs w:val="28"/>
        </w:rPr>
        <w:t>с</w:t>
      </w:r>
      <w:proofErr w:type="gramEnd"/>
      <w:r>
        <w:rPr>
          <w:sz w:val="28"/>
          <w:szCs w:val="28"/>
        </w:rPr>
        <w:t xml:space="preserve"> ночными </w:t>
      </w:r>
      <w:proofErr w:type="spellStart"/>
      <w:r>
        <w:rPr>
          <w:sz w:val="28"/>
          <w:szCs w:val="28"/>
        </w:rPr>
        <w:t>дрифтами</w:t>
      </w:r>
      <w:proofErr w:type="spellEnd"/>
      <w:r>
        <w:rPr>
          <w:sz w:val="28"/>
          <w:szCs w:val="28"/>
        </w:rPr>
        <w:t>? Патрульная машина не успевает приехать.</w:t>
      </w:r>
    </w:p>
    <w:p w:rsidR="007B280E" w:rsidRPr="007B280E" w:rsidRDefault="00082D8D" w:rsidP="007B280E">
      <w:pPr>
        <w:ind w:firstLine="709"/>
        <w:jc w:val="both"/>
        <w:rPr>
          <w:color w:val="000000"/>
          <w:sz w:val="28"/>
          <w:szCs w:val="28"/>
        </w:rPr>
      </w:pPr>
      <w:proofErr w:type="spellStart"/>
      <w:r>
        <w:rPr>
          <w:sz w:val="28"/>
          <w:szCs w:val="28"/>
        </w:rPr>
        <w:t>Долматов</w:t>
      </w:r>
      <w:proofErr w:type="spellEnd"/>
      <w:r>
        <w:rPr>
          <w:sz w:val="28"/>
          <w:szCs w:val="28"/>
        </w:rPr>
        <w:t xml:space="preserve"> Т.Н.: Н</w:t>
      </w:r>
      <w:r w:rsidR="007B280E">
        <w:rPr>
          <w:sz w:val="28"/>
          <w:szCs w:val="28"/>
        </w:rPr>
        <w:t>ужна свидетельская база, фото, видео</w:t>
      </w:r>
      <w:r>
        <w:rPr>
          <w:sz w:val="28"/>
          <w:szCs w:val="28"/>
        </w:rPr>
        <w:t>. В этом случае, даже если они скрылись, то можно будет наказать.</w:t>
      </w:r>
    </w:p>
    <w:p w:rsidR="00A07392" w:rsidRDefault="00A07392" w:rsidP="00A07392">
      <w:pPr>
        <w:ind w:firstLine="708"/>
        <w:jc w:val="both"/>
        <w:rPr>
          <w:sz w:val="28"/>
          <w:szCs w:val="28"/>
        </w:rPr>
      </w:pPr>
    </w:p>
    <w:p w:rsidR="00A07392" w:rsidRPr="00DB7D02" w:rsidRDefault="00A07392" w:rsidP="00A07392">
      <w:pPr>
        <w:ind w:firstLine="708"/>
        <w:jc w:val="both"/>
        <w:rPr>
          <w:sz w:val="28"/>
          <w:szCs w:val="28"/>
        </w:rPr>
      </w:pPr>
      <w:r w:rsidRPr="00DB7D02">
        <w:rPr>
          <w:sz w:val="28"/>
          <w:szCs w:val="28"/>
        </w:rPr>
        <w:t>Середкина Т.М. поблагодарила всех за присутствие.</w:t>
      </w:r>
    </w:p>
    <w:p w:rsidR="00A63322" w:rsidRDefault="00A63322" w:rsidP="007B280E">
      <w:pPr>
        <w:ind w:firstLine="709"/>
      </w:pPr>
    </w:p>
    <w:p w:rsidR="003A6F7B" w:rsidRDefault="003A6F7B" w:rsidP="007B280E">
      <w:pPr>
        <w:ind w:firstLine="709"/>
      </w:pPr>
    </w:p>
    <w:p w:rsidR="003A6F7B" w:rsidRDefault="003A6F7B" w:rsidP="007B280E">
      <w:pPr>
        <w:ind w:firstLine="709"/>
      </w:pPr>
    </w:p>
    <w:p w:rsidR="003A6F7B" w:rsidRDefault="003A6F7B" w:rsidP="003A6F7B">
      <w:pPr>
        <w:tabs>
          <w:tab w:val="left" w:pos="6210"/>
        </w:tabs>
        <w:ind w:firstLine="709"/>
        <w:jc w:val="both"/>
        <w:rPr>
          <w:color w:val="000000"/>
          <w:sz w:val="28"/>
          <w:szCs w:val="28"/>
        </w:rPr>
      </w:pPr>
      <w:r>
        <w:rPr>
          <w:color w:val="000000"/>
          <w:sz w:val="28"/>
          <w:szCs w:val="28"/>
        </w:rPr>
        <w:t xml:space="preserve">Председатель </w:t>
      </w:r>
      <w:r>
        <w:rPr>
          <w:color w:val="000000"/>
          <w:sz w:val="28"/>
          <w:szCs w:val="28"/>
        </w:rPr>
        <w:tab/>
      </w:r>
      <w:proofErr w:type="spellStart"/>
      <w:r>
        <w:rPr>
          <w:color w:val="000000"/>
          <w:sz w:val="28"/>
          <w:szCs w:val="28"/>
        </w:rPr>
        <w:t>Т.М.Середкина</w:t>
      </w:r>
      <w:proofErr w:type="spellEnd"/>
    </w:p>
    <w:p w:rsidR="003A6F7B" w:rsidRDefault="003A6F7B" w:rsidP="003A6F7B">
      <w:pPr>
        <w:tabs>
          <w:tab w:val="left" w:pos="6210"/>
        </w:tabs>
        <w:ind w:firstLine="709"/>
        <w:jc w:val="both"/>
        <w:rPr>
          <w:color w:val="000000"/>
          <w:sz w:val="28"/>
          <w:szCs w:val="28"/>
        </w:rPr>
      </w:pPr>
    </w:p>
    <w:p w:rsidR="003A6F7B" w:rsidRDefault="003A6F7B" w:rsidP="003A6F7B">
      <w:pPr>
        <w:tabs>
          <w:tab w:val="left" w:pos="6210"/>
        </w:tabs>
        <w:ind w:firstLine="709"/>
        <w:jc w:val="both"/>
        <w:rPr>
          <w:color w:val="000000"/>
          <w:sz w:val="28"/>
          <w:szCs w:val="28"/>
        </w:rPr>
      </w:pPr>
      <w:r>
        <w:rPr>
          <w:color w:val="000000"/>
          <w:sz w:val="28"/>
          <w:szCs w:val="28"/>
        </w:rPr>
        <w:t>Секретарь</w:t>
      </w:r>
      <w:r>
        <w:rPr>
          <w:color w:val="000000"/>
          <w:sz w:val="28"/>
          <w:szCs w:val="28"/>
        </w:rPr>
        <w:tab/>
      </w:r>
      <w:proofErr w:type="spellStart"/>
      <w:r>
        <w:rPr>
          <w:color w:val="000000"/>
          <w:sz w:val="28"/>
          <w:szCs w:val="28"/>
        </w:rPr>
        <w:t>А.Н.Крюкова</w:t>
      </w:r>
      <w:proofErr w:type="spellEnd"/>
    </w:p>
    <w:p w:rsidR="003A6F7B" w:rsidRDefault="003A6F7B" w:rsidP="007B280E">
      <w:pPr>
        <w:ind w:firstLine="709"/>
      </w:pPr>
      <w:bookmarkStart w:id="0" w:name="_GoBack"/>
      <w:bookmarkEnd w:id="0"/>
    </w:p>
    <w:sectPr w:rsidR="003A6F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3C27E0"/>
    <w:multiLevelType w:val="hybridMultilevel"/>
    <w:tmpl w:val="B45497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37D3712"/>
    <w:multiLevelType w:val="hybridMultilevel"/>
    <w:tmpl w:val="F34659D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F77"/>
    <w:rsid w:val="00082D8D"/>
    <w:rsid w:val="000B0AE3"/>
    <w:rsid w:val="00104125"/>
    <w:rsid w:val="00116E26"/>
    <w:rsid w:val="00170435"/>
    <w:rsid w:val="001818C9"/>
    <w:rsid w:val="001C4814"/>
    <w:rsid w:val="00254DA8"/>
    <w:rsid w:val="002E5519"/>
    <w:rsid w:val="003A6F7B"/>
    <w:rsid w:val="003D62C0"/>
    <w:rsid w:val="0059121C"/>
    <w:rsid w:val="00617178"/>
    <w:rsid w:val="006764AC"/>
    <w:rsid w:val="006809A8"/>
    <w:rsid w:val="0075541B"/>
    <w:rsid w:val="007B280E"/>
    <w:rsid w:val="009E5613"/>
    <w:rsid w:val="00A07392"/>
    <w:rsid w:val="00A63322"/>
    <w:rsid w:val="00B014B6"/>
    <w:rsid w:val="00D2074C"/>
    <w:rsid w:val="00DF77CE"/>
    <w:rsid w:val="00F004CE"/>
    <w:rsid w:val="00FB0F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9A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09A8"/>
    <w:pPr>
      <w:ind w:left="720"/>
      <w:contextualSpacing/>
    </w:pPr>
  </w:style>
  <w:style w:type="table" w:styleId="a4">
    <w:name w:val="Table Grid"/>
    <w:basedOn w:val="a1"/>
    <w:uiPriority w:val="59"/>
    <w:rsid w:val="0010412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104125"/>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locked/>
    <w:rsid w:val="00104125"/>
    <w:rPr>
      <w:rFonts w:ascii="Arial" w:eastAsia="Times New Roman" w:hAnsi="Arial" w:cs="Arial"/>
      <w:sz w:val="20"/>
      <w:szCs w:val="20"/>
      <w:lang w:eastAsia="ar-SA"/>
    </w:rPr>
  </w:style>
  <w:style w:type="paragraph" w:styleId="a5">
    <w:name w:val="Normal (Web)"/>
    <w:basedOn w:val="a"/>
    <w:uiPriority w:val="99"/>
    <w:semiHidden/>
    <w:unhideWhenUsed/>
    <w:rsid w:val="00170435"/>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9A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09A8"/>
    <w:pPr>
      <w:ind w:left="720"/>
      <w:contextualSpacing/>
    </w:pPr>
  </w:style>
  <w:style w:type="table" w:styleId="a4">
    <w:name w:val="Table Grid"/>
    <w:basedOn w:val="a1"/>
    <w:uiPriority w:val="59"/>
    <w:rsid w:val="0010412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104125"/>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locked/>
    <w:rsid w:val="00104125"/>
    <w:rPr>
      <w:rFonts w:ascii="Arial" w:eastAsia="Times New Roman" w:hAnsi="Arial" w:cs="Arial"/>
      <w:sz w:val="20"/>
      <w:szCs w:val="20"/>
      <w:lang w:eastAsia="ar-SA"/>
    </w:rPr>
  </w:style>
  <w:style w:type="paragraph" w:styleId="a5">
    <w:name w:val="Normal (Web)"/>
    <w:basedOn w:val="a"/>
    <w:uiPriority w:val="99"/>
    <w:semiHidden/>
    <w:unhideWhenUsed/>
    <w:rsid w:val="0017043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4104261">
      <w:bodyDiv w:val="1"/>
      <w:marLeft w:val="0"/>
      <w:marRight w:val="0"/>
      <w:marTop w:val="0"/>
      <w:marBottom w:val="0"/>
      <w:divBdr>
        <w:top w:val="none" w:sz="0" w:space="0" w:color="auto"/>
        <w:left w:val="none" w:sz="0" w:space="0" w:color="auto"/>
        <w:bottom w:val="none" w:sz="0" w:space="0" w:color="auto"/>
        <w:right w:val="none" w:sz="0" w:space="0" w:color="auto"/>
      </w:divBdr>
    </w:div>
    <w:div w:id="593981341">
      <w:bodyDiv w:val="1"/>
      <w:marLeft w:val="0"/>
      <w:marRight w:val="0"/>
      <w:marTop w:val="0"/>
      <w:marBottom w:val="0"/>
      <w:divBdr>
        <w:top w:val="none" w:sz="0" w:space="0" w:color="auto"/>
        <w:left w:val="none" w:sz="0" w:space="0" w:color="auto"/>
        <w:bottom w:val="none" w:sz="0" w:space="0" w:color="auto"/>
        <w:right w:val="none" w:sz="0" w:space="0" w:color="auto"/>
      </w:divBdr>
    </w:div>
    <w:div w:id="773598278">
      <w:bodyDiv w:val="1"/>
      <w:marLeft w:val="0"/>
      <w:marRight w:val="0"/>
      <w:marTop w:val="0"/>
      <w:marBottom w:val="0"/>
      <w:divBdr>
        <w:top w:val="none" w:sz="0" w:space="0" w:color="auto"/>
        <w:left w:val="none" w:sz="0" w:space="0" w:color="auto"/>
        <w:bottom w:val="none" w:sz="0" w:space="0" w:color="auto"/>
        <w:right w:val="none" w:sz="0" w:space="0" w:color="auto"/>
      </w:divBdr>
    </w:div>
    <w:div w:id="819539454">
      <w:bodyDiv w:val="1"/>
      <w:marLeft w:val="0"/>
      <w:marRight w:val="0"/>
      <w:marTop w:val="0"/>
      <w:marBottom w:val="0"/>
      <w:divBdr>
        <w:top w:val="none" w:sz="0" w:space="0" w:color="auto"/>
        <w:left w:val="none" w:sz="0" w:space="0" w:color="auto"/>
        <w:bottom w:val="none" w:sz="0" w:space="0" w:color="auto"/>
        <w:right w:val="none" w:sz="0" w:space="0" w:color="auto"/>
      </w:divBdr>
    </w:div>
    <w:div w:id="1046098523">
      <w:bodyDiv w:val="1"/>
      <w:marLeft w:val="0"/>
      <w:marRight w:val="0"/>
      <w:marTop w:val="0"/>
      <w:marBottom w:val="0"/>
      <w:divBdr>
        <w:top w:val="none" w:sz="0" w:space="0" w:color="auto"/>
        <w:left w:val="none" w:sz="0" w:space="0" w:color="auto"/>
        <w:bottom w:val="none" w:sz="0" w:space="0" w:color="auto"/>
        <w:right w:val="none" w:sz="0" w:space="0" w:color="auto"/>
      </w:divBdr>
    </w:div>
    <w:div w:id="1383210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15</Pages>
  <Words>5827</Words>
  <Characters>33216</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21</cp:revision>
  <dcterms:created xsi:type="dcterms:W3CDTF">2022-03-22T09:25:00Z</dcterms:created>
  <dcterms:modified xsi:type="dcterms:W3CDTF">2022-03-23T07:24:00Z</dcterms:modified>
</cp:coreProperties>
</file>