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EAD" w:rsidRDefault="00FD2BA1" w:rsidP="00D63E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29.12.2020 №4/105</w:t>
      </w:r>
      <w:r w:rsidR="00D63EAD">
        <w:rPr>
          <w:rFonts w:ascii="Arial" w:hAnsi="Arial" w:cs="Arial"/>
          <w:b/>
          <w:sz w:val="28"/>
          <w:szCs w:val="28"/>
        </w:rPr>
        <w:t>-ДМО</w:t>
      </w: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28"/>
          <w:szCs w:val="28"/>
          <w:lang w:eastAsia="zh-CN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x-none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D63EAD" w:rsidRDefault="00D63EAD" w:rsidP="00D63EAD">
      <w:pPr>
        <w:pStyle w:val="2"/>
        <w:tabs>
          <w:tab w:val="left" w:pos="2040"/>
        </w:tabs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МУНИЦИПАЛЬНОЕ ОБРАЗОВАНИЕ «АНГАРСКИЙ»</w:t>
      </w:r>
    </w:p>
    <w:p w:rsidR="00D63EAD" w:rsidRDefault="00D63EAD" w:rsidP="00D63EAD">
      <w:pPr>
        <w:pStyle w:val="2"/>
        <w:tabs>
          <w:tab w:val="left" w:pos="2040"/>
        </w:tabs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ДУМА</w:t>
      </w: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РЕШЕНИЕ</w:t>
      </w:r>
    </w:p>
    <w:p w:rsidR="00D63EAD" w:rsidRDefault="00D63EAD" w:rsidP="00D63EA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  <w:r>
        <w:rPr>
          <w:rFonts w:ascii="Arial" w:hAnsi="Arial" w:cs="Arial"/>
          <w:b/>
          <w:caps/>
          <w:sz w:val="28"/>
          <w:szCs w:val="28"/>
        </w:rPr>
        <w:t>Об утверждении ПЛАНА РАБОТЫ ДУМЫ МУНИЦИПАЛЬНОГО ОБРАЗОВАНИЯ</w:t>
      </w:r>
      <w:r w:rsidR="004F0C4D">
        <w:rPr>
          <w:rFonts w:ascii="Arial" w:hAnsi="Arial" w:cs="Arial"/>
          <w:b/>
          <w:caps/>
          <w:sz w:val="28"/>
          <w:szCs w:val="28"/>
        </w:rPr>
        <w:t xml:space="preserve"> «АНГАРСКИЙ» НА 2021 ГОД</w:t>
      </w: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bCs/>
          <w:sz w:val="24"/>
          <w:szCs w:val="24"/>
        </w:rPr>
        <w:t>, руководствуясь ст. 32 Устава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«Ангарский», рассмотрев план работы Думы муниципального образования</w:t>
      </w:r>
      <w:r w:rsidR="004F0C4D">
        <w:rPr>
          <w:rFonts w:ascii="Arial" w:hAnsi="Arial" w:cs="Arial"/>
          <w:sz w:val="24"/>
          <w:szCs w:val="24"/>
        </w:rPr>
        <w:t xml:space="preserve"> «Ангарский» на 2021 год</w:t>
      </w:r>
      <w:r>
        <w:rPr>
          <w:rFonts w:ascii="Arial" w:hAnsi="Arial" w:cs="Arial"/>
          <w:sz w:val="24"/>
          <w:szCs w:val="24"/>
        </w:rPr>
        <w:t>, Дума муниципального образования «Ангарский»</w:t>
      </w: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1.Утвердить план работы Думы муниципального образования</w:t>
      </w:r>
      <w:r w:rsidR="00EE7F46">
        <w:rPr>
          <w:rFonts w:ascii="Arial" w:hAnsi="Arial" w:cs="Arial"/>
          <w:sz w:val="24"/>
          <w:szCs w:val="24"/>
        </w:rPr>
        <w:t xml:space="preserve"> «Ангарский» на 2021 год</w:t>
      </w:r>
      <w:r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D63EAD" w:rsidRDefault="00D63EAD" w:rsidP="00D63EAD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2.Настоящее Решение опубликовать в информационном печатном издании муниципального образования «Ангарский» «Ангарский вестник» и разместить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  <w:szCs w:val="24"/>
        </w:rPr>
        <w:t>Аларский</w:t>
      </w:r>
      <w:proofErr w:type="spellEnd"/>
      <w:r>
        <w:rPr>
          <w:rFonts w:ascii="Arial" w:hAnsi="Arial" w:cs="Arial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D63EAD" w:rsidRDefault="00D63EAD" w:rsidP="00D63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3.Настоящее решение </w:t>
      </w:r>
      <w:r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D63EAD" w:rsidRDefault="00D63EAD" w:rsidP="00D63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3EAD" w:rsidRDefault="00D63EAD" w:rsidP="00D63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3EAD" w:rsidRDefault="00D63EAD" w:rsidP="00D63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3EAD" w:rsidRDefault="00D63EAD" w:rsidP="00D63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«Ангарский»:                         Середкина Т.М.</w:t>
      </w:r>
    </w:p>
    <w:p w:rsidR="00D63EAD" w:rsidRDefault="00D63EAD" w:rsidP="00D63EAD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63EAD" w:rsidRDefault="00D63EAD" w:rsidP="00D63EAD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63EAD" w:rsidRDefault="00D63EAD" w:rsidP="00D63EAD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63EAD" w:rsidRDefault="00D63EAD" w:rsidP="00D63EAD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63EAD" w:rsidRDefault="00D63EAD" w:rsidP="00D63E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63EAD" w:rsidRDefault="00D63EAD" w:rsidP="00D63E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63EAD" w:rsidRDefault="00D63EAD" w:rsidP="00D63EA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63EAD" w:rsidRDefault="00D63EAD" w:rsidP="00D63EA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</w:p>
    <w:p w:rsidR="004C0564" w:rsidRDefault="004C0564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br w:type="page"/>
      </w: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lastRenderedPageBreak/>
        <w:t>Приложение</w:t>
      </w: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>к решению Думы муниципального образования «Ангарский»</w:t>
      </w:r>
    </w:p>
    <w:p w:rsidR="00D63EAD" w:rsidRDefault="00FD2BA1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>от 29.12.2020 №4/105</w:t>
      </w:r>
      <w:bookmarkStart w:id="0" w:name="_GoBack"/>
      <w:bookmarkEnd w:id="0"/>
      <w:r w:rsidR="00D63EAD">
        <w:rPr>
          <w:rFonts w:ascii="Courier New" w:hAnsi="Courier New" w:cs="Courier New"/>
          <w:bCs/>
          <w:color w:val="000000"/>
        </w:rPr>
        <w:t>-дмо</w:t>
      </w:r>
    </w:p>
    <w:p w:rsidR="00D63EAD" w:rsidRDefault="00D63EAD" w:rsidP="00D63EAD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ru-RU"/>
        </w:rPr>
      </w:pPr>
    </w:p>
    <w:p w:rsidR="00D63EAD" w:rsidRDefault="00D63EAD" w:rsidP="00D63EAD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>
        <w:rPr>
          <w:rFonts w:ascii="Arial" w:eastAsiaTheme="minorHAnsi" w:hAnsi="Arial" w:cs="Arial"/>
          <w:b/>
          <w:sz w:val="24"/>
          <w:szCs w:val="24"/>
          <w:lang w:eastAsia="ru-RU"/>
        </w:rPr>
        <w:t>ПЛАН</w:t>
      </w:r>
    </w:p>
    <w:p w:rsidR="00D63EAD" w:rsidRDefault="00D63EAD" w:rsidP="00D63EAD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>
        <w:rPr>
          <w:rFonts w:ascii="Arial" w:eastAsiaTheme="minorHAnsi" w:hAnsi="Arial" w:cs="Arial"/>
          <w:b/>
          <w:sz w:val="24"/>
          <w:szCs w:val="24"/>
          <w:lang w:eastAsia="ru-RU"/>
        </w:rPr>
        <w:t>РАБОТЫ ДУМЫ МУНИЦИПАЛЬНОГО ОБРАЗОВАНИЯ</w:t>
      </w:r>
      <w:r w:rsidR="004C0564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 «АНГАРСКИЙ» НА 2021 ГОД</w:t>
      </w:r>
    </w:p>
    <w:p w:rsidR="00D63EAD" w:rsidRDefault="00D63EAD" w:rsidP="00D63EA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146"/>
        <w:gridCol w:w="1932"/>
        <w:gridCol w:w="2197"/>
      </w:tblGrid>
      <w:tr w:rsidR="00D63EAD" w:rsidRPr="008E5158" w:rsidTr="00D63EAD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8E5158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8E5158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Перечень мероприятий, наименование вопросов, выносимых на заседания Думы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  <w:lang w:eastAsia="en-US"/>
              </w:rPr>
              <w:t>Срок или периодичность рассмотрения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Ответственный орган местного самоуправления, должностное лицо</w:t>
            </w:r>
          </w:p>
        </w:tc>
      </w:tr>
      <w:tr w:rsidR="00D63EAD" w:rsidRPr="008E5158" w:rsidTr="008E5158">
        <w:trPr>
          <w:trHeight w:val="68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color w:val="000000"/>
                <w:sz w:val="20"/>
                <w:szCs w:val="20"/>
              </w:rPr>
              <w:t>О внесении изменений и дополнений  в нормативные правовые акты Думы МО «Ангарский».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C45C3E" w:rsidP="008E5158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  <w:lang w:eastAsia="en-US"/>
              </w:rPr>
              <w:t>январь-декабрь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D63EAD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E515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8E515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 принятии нормативных правовых актов и признании утратившими силу некоторых нормативных правовых актов Думы МО «Ангарский» 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EAD" w:rsidRPr="008E5158" w:rsidRDefault="00C45C3E" w:rsidP="008E5158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  <w:lang w:eastAsia="en-US"/>
              </w:rPr>
              <w:t>январь-декабрь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8E5158">
        <w:trPr>
          <w:trHeight w:val="68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3171F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D63EA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3F3D14" w:rsidRDefault="00432E40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3F3D14">
              <w:rPr>
                <w:rFonts w:ascii="Courier New" w:hAnsi="Courier New" w:cs="Courier New"/>
                <w:sz w:val="20"/>
                <w:szCs w:val="20"/>
              </w:rPr>
              <w:t>О внесении изменений и дополнений в Устав муниципального образования «Ангарский»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3F3D14" w:rsidRDefault="00D1645D" w:rsidP="008E51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F3D14">
              <w:rPr>
                <w:rFonts w:ascii="Courier New" w:hAnsi="Courier New" w:cs="Courier New"/>
                <w:sz w:val="20"/>
                <w:szCs w:val="20"/>
              </w:rPr>
              <w:t>ф</w:t>
            </w:r>
            <w:r w:rsidR="00365C8F" w:rsidRPr="003F3D14">
              <w:rPr>
                <w:rFonts w:ascii="Courier New" w:hAnsi="Courier New" w:cs="Courier New"/>
                <w:sz w:val="20"/>
                <w:szCs w:val="20"/>
              </w:rPr>
              <w:t>евраль</w:t>
            </w:r>
            <w:r w:rsidRPr="003F3D14">
              <w:rPr>
                <w:rFonts w:ascii="Courier New" w:hAnsi="Courier New" w:cs="Courier New"/>
                <w:sz w:val="20"/>
                <w:szCs w:val="20"/>
              </w:rPr>
              <w:t>, июль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3F3D14" w:rsidRDefault="00432E40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3F3D14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C45C3E" w:rsidRPr="008E5158" w:rsidTr="008E5158">
        <w:trPr>
          <w:trHeight w:val="737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3E" w:rsidRPr="008E5158" w:rsidRDefault="00D1645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3171F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3E" w:rsidRPr="008E5158" w:rsidRDefault="009808CA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Об исполнении бюджета муниципального образования «Ангарский» за 2020 год.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3E" w:rsidRPr="008E5158" w:rsidRDefault="004502C3" w:rsidP="008E51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8E5158">
              <w:rPr>
                <w:rFonts w:ascii="Courier New" w:eastAsia="Times New Roman" w:hAnsi="Courier New" w:cs="Courier New"/>
                <w:sz w:val="20"/>
                <w:szCs w:val="20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3E" w:rsidRPr="008E5158" w:rsidRDefault="004502C3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8E5158">
        <w:trPr>
          <w:trHeight w:val="68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D1645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D63EA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Отчеты о ходе реализации муниципальных программ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564C7B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апрель</w:t>
            </w:r>
            <w:r w:rsidR="00677202" w:rsidRPr="008E5158">
              <w:rPr>
                <w:rFonts w:ascii="Courier New" w:hAnsi="Courier New" w:cs="Courier New"/>
                <w:sz w:val="20"/>
                <w:szCs w:val="20"/>
              </w:rPr>
              <w:t>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D63EAD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D1645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D63EA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E30DD7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 назначении публичных слушаний по проекту бюджета муниципального образования «Ангарский»</w:t>
            </w:r>
            <w:r w:rsidR="00907E7F" w:rsidRPr="008E5158">
              <w:rPr>
                <w:rFonts w:ascii="Courier New" w:hAnsi="Courier New" w:cs="Courier New"/>
                <w:sz w:val="20"/>
                <w:szCs w:val="20"/>
              </w:rPr>
              <w:t xml:space="preserve"> на 2022 год и на плановый период 2023 и 2024</w:t>
            </w:r>
            <w:r w:rsidRPr="008E5158">
              <w:rPr>
                <w:rFonts w:ascii="Courier New" w:hAnsi="Courier New" w:cs="Courier New"/>
                <w:sz w:val="20"/>
                <w:szCs w:val="20"/>
              </w:rPr>
              <w:t xml:space="preserve"> годов.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E30DD7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октябрь-декабрь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E30DD7" w:rsidRPr="008E5158" w:rsidTr="008E5158">
        <w:trPr>
          <w:trHeight w:val="85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D7" w:rsidRPr="008E5158" w:rsidRDefault="00D1645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="003171F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DD7" w:rsidRPr="008E5158" w:rsidRDefault="00E30DD7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Об утверждении бюджета муниципального образования «Ангарский» на 2022 год и на плановый период 2023 и 2024 годов.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DD7" w:rsidRPr="008E5158" w:rsidRDefault="00E30DD7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DD7" w:rsidRPr="008E5158" w:rsidRDefault="003171F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3739C5" w:rsidRPr="008E5158" w:rsidTr="008E5158">
        <w:trPr>
          <w:trHeight w:val="794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C5" w:rsidRPr="008E5158" w:rsidRDefault="00D1645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  <w:r w:rsidR="003171F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9C5" w:rsidRPr="008E5158" w:rsidRDefault="003739C5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 формировании плана работы Думы на 2022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9C5" w:rsidRPr="008E5158" w:rsidRDefault="003739C5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9C5" w:rsidRPr="008E5158" w:rsidRDefault="003171F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994FF1" w:rsidRPr="008E5158" w:rsidTr="00D63EAD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F1" w:rsidRPr="008E5158" w:rsidRDefault="003171F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9.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F1" w:rsidRPr="008E5158" w:rsidRDefault="00994FF1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Отчет о работе Думы МО «Ангарский» за 2021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F1" w:rsidRPr="008E5158" w:rsidRDefault="00994FF1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апрель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F1" w:rsidRPr="008E5158" w:rsidRDefault="003171F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3A658B" w:rsidRPr="008E5158" w:rsidTr="00D63EAD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8B" w:rsidRPr="008E5158" w:rsidRDefault="003171F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58B" w:rsidRPr="003F3D14" w:rsidRDefault="003A658B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3F3D14">
              <w:rPr>
                <w:rFonts w:ascii="Courier New" w:hAnsi="Courier New" w:cs="Courier New"/>
                <w:sz w:val="20"/>
                <w:szCs w:val="20"/>
              </w:rPr>
              <w:t>Об утверждении Положений о видах муниципального контроля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58B" w:rsidRPr="003F3D14" w:rsidRDefault="00BF0B83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3D14">
              <w:rPr>
                <w:rFonts w:ascii="Courier New" w:hAnsi="Courier New" w:cs="Courier New"/>
                <w:sz w:val="20"/>
                <w:szCs w:val="20"/>
              </w:rPr>
              <w:t>июль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58B" w:rsidRPr="003F3D14" w:rsidRDefault="003171F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3D14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D63EAD">
        <w:trPr>
          <w:trHeight w:val="8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3171F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11</w:t>
            </w:r>
            <w:r w:rsidR="00D63EA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 рассмотрении актов прокурорского реагирования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F76456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По мере поступления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D63EAD">
        <w:trPr>
          <w:trHeight w:val="8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>В работу заседаний Думы могут включаться дополнительные вопросы, не включенные в план работы Думы МО «Ангарский».</w:t>
            </w:r>
          </w:p>
          <w:p w:rsidR="00D63EAD" w:rsidRPr="008E5158" w:rsidRDefault="00D63EAD" w:rsidP="008E515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0D18BE" w:rsidRDefault="000D18BE"/>
    <w:sectPr w:rsidR="000D1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E09"/>
    <w:rsid w:val="000D18BE"/>
    <w:rsid w:val="001068A7"/>
    <w:rsid w:val="003171FD"/>
    <w:rsid w:val="00365C8F"/>
    <w:rsid w:val="003739C5"/>
    <w:rsid w:val="003A658B"/>
    <w:rsid w:val="003F3D14"/>
    <w:rsid w:val="00432E40"/>
    <w:rsid w:val="004502C3"/>
    <w:rsid w:val="004C0564"/>
    <w:rsid w:val="004F0C4D"/>
    <w:rsid w:val="00564C7B"/>
    <w:rsid w:val="00677202"/>
    <w:rsid w:val="008E5158"/>
    <w:rsid w:val="00907E7F"/>
    <w:rsid w:val="00971FB6"/>
    <w:rsid w:val="009808CA"/>
    <w:rsid w:val="00994FF1"/>
    <w:rsid w:val="00AC1218"/>
    <w:rsid w:val="00BA5A96"/>
    <w:rsid w:val="00BF0B83"/>
    <w:rsid w:val="00C45C3E"/>
    <w:rsid w:val="00D1645D"/>
    <w:rsid w:val="00D63EAD"/>
    <w:rsid w:val="00DE21B4"/>
    <w:rsid w:val="00E30DD7"/>
    <w:rsid w:val="00E6696F"/>
    <w:rsid w:val="00E93E09"/>
    <w:rsid w:val="00EE7F46"/>
    <w:rsid w:val="00F76456"/>
    <w:rsid w:val="00FD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EAD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D63EAD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63EA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D63EAD"/>
    <w:pPr>
      <w:widowControl w:val="0"/>
      <w:suppressAutoHyphens/>
      <w:spacing w:after="12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D63EAD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Style3">
    <w:name w:val="Style3"/>
    <w:basedOn w:val="a"/>
    <w:rsid w:val="00D63EAD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D63E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22">
    <w:name w:val="Font Style22"/>
    <w:rsid w:val="00D63EAD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EAD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D63EAD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63EA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D63EAD"/>
    <w:pPr>
      <w:widowControl w:val="0"/>
      <w:suppressAutoHyphens/>
      <w:spacing w:after="12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D63EAD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Style3">
    <w:name w:val="Style3"/>
    <w:basedOn w:val="a"/>
    <w:rsid w:val="00D63EAD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D63E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22">
    <w:name w:val="Font Style22"/>
    <w:rsid w:val="00D63EAD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dcterms:created xsi:type="dcterms:W3CDTF">2020-12-14T06:38:00Z</dcterms:created>
  <dcterms:modified xsi:type="dcterms:W3CDTF">2020-12-24T08:52:00Z</dcterms:modified>
</cp:coreProperties>
</file>