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6CE" w:rsidRDefault="00A616CE" w:rsidP="00A616CE">
      <w:pPr>
        <w:shd w:val="clear" w:color="auto" w:fill="FFFFFF"/>
        <w:spacing w:line="317" w:lineRule="exact"/>
        <w:ind w:right="29"/>
        <w:jc w:val="center"/>
      </w:pPr>
      <w:r>
        <w:rPr>
          <w:b/>
          <w:bCs/>
          <w:sz w:val="28"/>
          <w:szCs w:val="28"/>
        </w:rPr>
        <w:t>РОССИЙСКАЯ ФЕДЕРАЦИЯ</w:t>
      </w:r>
    </w:p>
    <w:p w:rsidR="00A616CE" w:rsidRDefault="00A616CE" w:rsidP="00A616CE">
      <w:pPr>
        <w:shd w:val="clear" w:color="auto" w:fill="FFFFFF"/>
        <w:spacing w:line="317" w:lineRule="exact"/>
        <w:ind w:right="34"/>
        <w:jc w:val="center"/>
      </w:pPr>
      <w:r>
        <w:rPr>
          <w:b/>
          <w:bCs/>
          <w:spacing w:val="-1"/>
          <w:sz w:val="28"/>
          <w:szCs w:val="28"/>
        </w:rPr>
        <w:t>ИРКУТСКАЯ ОБЛАСТЬ</w:t>
      </w:r>
    </w:p>
    <w:p w:rsidR="00A616CE" w:rsidRDefault="00A616CE" w:rsidP="00A616CE">
      <w:pPr>
        <w:shd w:val="clear" w:color="auto" w:fill="FFFFFF"/>
        <w:spacing w:line="317" w:lineRule="exact"/>
        <w:ind w:right="29"/>
        <w:jc w:val="center"/>
      </w:pPr>
      <w:r>
        <w:rPr>
          <w:b/>
          <w:bCs/>
          <w:spacing w:val="-1"/>
          <w:sz w:val="28"/>
          <w:szCs w:val="28"/>
        </w:rPr>
        <w:t>АЛАРСКИЙ РАЙОН</w:t>
      </w:r>
    </w:p>
    <w:p w:rsidR="00A616CE" w:rsidRDefault="00A616CE" w:rsidP="00A616CE">
      <w:pPr>
        <w:shd w:val="clear" w:color="auto" w:fill="FFFFFF"/>
        <w:spacing w:line="317" w:lineRule="exact"/>
        <w:ind w:right="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«АНГАРСКИЙ»</w:t>
      </w:r>
    </w:p>
    <w:p w:rsidR="00A616CE" w:rsidRDefault="00A616CE" w:rsidP="00A616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616CE" w:rsidRDefault="00A616CE" w:rsidP="00A616CE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19050</wp:posOffset>
                </wp:positionV>
                <wp:extent cx="57150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.5pt" to="45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" strokeweight="4.5pt">
                <v:stroke linestyle="thickThin"/>
              </v:line>
            </w:pict>
          </mc:Fallback>
        </mc:AlternateContent>
      </w:r>
      <w:r>
        <w:rPr>
          <w:b/>
          <w:sz w:val="28"/>
          <w:szCs w:val="28"/>
        </w:rPr>
        <w:t xml:space="preserve">   </w:t>
      </w:r>
    </w:p>
    <w:p w:rsidR="00A616CE" w:rsidRDefault="00A616CE" w:rsidP="00A616CE">
      <w:pPr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от «16» апреля 2026 года №8-р</w:t>
      </w:r>
      <w:r>
        <w:rPr>
          <w:rFonts w:ascii="Arial" w:cs="Arial"/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spacing w:val="-3"/>
          <w:sz w:val="24"/>
          <w:szCs w:val="24"/>
        </w:rPr>
        <w:t>п.Ангарский</w:t>
      </w:r>
    </w:p>
    <w:p w:rsidR="00A616CE" w:rsidRDefault="00A616CE" w:rsidP="00A616CE">
      <w:pPr>
        <w:jc w:val="both"/>
        <w:rPr>
          <w:sz w:val="24"/>
          <w:szCs w:val="24"/>
        </w:rPr>
      </w:pPr>
    </w:p>
    <w:p w:rsidR="00A616CE" w:rsidRDefault="00A616CE" w:rsidP="00A616CE">
      <w:pPr>
        <w:rPr>
          <w:sz w:val="24"/>
          <w:szCs w:val="24"/>
        </w:rPr>
      </w:pPr>
      <w:r>
        <w:rPr>
          <w:sz w:val="24"/>
          <w:szCs w:val="24"/>
        </w:rPr>
        <w:t>Об утверждении графика  дежурства</w:t>
      </w:r>
    </w:p>
    <w:p w:rsidR="00A616CE" w:rsidRDefault="00A616CE" w:rsidP="00A616CE">
      <w:pPr>
        <w:rPr>
          <w:sz w:val="24"/>
          <w:szCs w:val="24"/>
        </w:rPr>
      </w:pPr>
      <w:r>
        <w:rPr>
          <w:sz w:val="24"/>
          <w:szCs w:val="24"/>
        </w:rPr>
        <w:t>в выходные и праздничные дни</w:t>
      </w:r>
    </w:p>
    <w:p w:rsidR="00A616CE" w:rsidRDefault="00A616CE" w:rsidP="00A616CE">
      <w:pPr>
        <w:rPr>
          <w:sz w:val="28"/>
          <w:szCs w:val="28"/>
        </w:rPr>
      </w:pPr>
    </w:p>
    <w:p w:rsidR="00A616CE" w:rsidRDefault="00A616CE" w:rsidP="00A616C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Во исполнение протокола заседания организационного комитета «Победа» по празднованию 81-ой годовщины Победы в Великой Отечественной войне в муниципальном образовании «Аларский район», в  целях предупреждения чрезвычайных ситуаций, в связи с праздничными  и выходными днями,</w:t>
      </w:r>
    </w:p>
    <w:p w:rsidR="00A616CE" w:rsidRDefault="00A616CE" w:rsidP="00A616CE">
      <w:pPr>
        <w:ind w:hanging="181"/>
        <w:jc w:val="center"/>
        <w:rPr>
          <w:b/>
          <w:sz w:val="24"/>
          <w:szCs w:val="24"/>
        </w:rPr>
      </w:pPr>
    </w:p>
    <w:p w:rsidR="00A616CE" w:rsidRDefault="00A616CE" w:rsidP="00A616CE">
      <w:pPr>
        <w:ind w:hanging="18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РАСПОРЯЖАЮСЬ:</w:t>
      </w:r>
    </w:p>
    <w:p w:rsidR="00A616CE" w:rsidRDefault="00A616CE" w:rsidP="00A616CE">
      <w:pPr>
        <w:ind w:hanging="181"/>
        <w:jc w:val="center"/>
        <w:rPr>
          <w:b/>
          <w:sz w:val="24"/>
          <w:szCs w:val="24"/>
        </w:rPr>
      </w:pPr>
    </w:p>
    <w:p w:rsidR="00A616CE" w:rsidRDefault="00A616CE" w:rsidP="00A616C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круглосуточную охрану мемориала (памятник участникам ВОВ) с привлечением сотрудников администрации МО «Ангарский», волонтеров, общественности в период с 1 мая по 12 мая 2026 года (ответственный - ведущий специалист администрации Крюкова А.Н.). </w:t>
      </w:r>
    </w:p>
    <w:p w:rsidR="00A616CE" w:rsidRDefault="00A616CE" w:rsidP="00A616CE">
      <w:pPr>
        <w:ind w:left="720"/>
        <w:jc w:val="both"/>
        <w:rPr>
          <w:sz w:val="24"/>
          <w:szCs w:val="24"/>
        </w:rPr>
      </w:pPr>
    </w:p>
    <w:p w:rsidR="00A616CE" w:rsidRDefault="00A616CE" w:rsidP="00A616CE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Утвердить следующий график дежурства ответственных должностных лиц на период праздничных и выходных дней с 01.05.2026 по 12.05.2026:</w:t>
      </w:r>
    </w:p>
    <w:p w:rsidR="00A616CE" w:rsidRDefault="00A616CE" w:rsidP="00A616CE">
      <w:pPr>
        <w:pStyle w:val="a3"/>
        <w:rPr>
          <w:sz w:val="24"/>
          <w:szCs w:val="24"/>
        </w:rPr>
      </w:pPr>
    </w:p>
    <w:p w:rsidR="00A616CE" w:rsidRDefault="00A616CE" w:rsidP="00A616CE">
      <w:pPr>
        <w:ind w:left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3083"/>
        <w:gridCol w:w="2317"/>
        <w:gridCol w:w="2366"/>
      </w:tblGrid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center"/>
              <w:rPr>
                <w:b/>
              </w:rPr>
            </w:pPr>
            <w:r>
              <w:rPr>
                <w:b/>
              </w:rPr>
              <w:t>День деж-ва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center"/>
              <w:rPr>
                <w:b/>
              </w:rPr>
            </w:pPr>
            <w:r>
              <w:rPr>
                <w:b/>
              </w:rPr>
              <w:t>Дежурный администратор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6CE" w:rsidRDefault="00A616CE">
            <w:pPr>
              <w:jc w:val="center"/>
              <w:rPr>
                <w:b/>
              </w:rPr>
            </w:pPr>
            <w:r>
              <w:rPr>
                <w:b/>
              </w:rPr>
              <w:t>Номер телефона</w:t>
            </w:r>
          </w:p>
          <w:p w:rsidR="00A616CE" w:rsidRDefault="00A616CE">
            <w:pPr>
              <w:jc w:val="center"/>
              <w:rPr>
                <w:b/>
              </w:rPr>
            </w:pP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01.05.2026г.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Середкина Татьяна Михайловна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глава МО «Ангарский»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89086425846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02.05.2026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Ширяева Инна Константиновна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</w:t>
            </w:r>
          </w:p>
          <w:p w:rsidR="00A616CE" w:rsidRDefault="00A616CE">
            <w:pPr>
              <w:jc w:val="both"/>
            </w:pPr>
            <w:r>
              <w:t>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89041517991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03.05.2026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Крюкова Анна Николаевна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89025191429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04.05.2026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Середкина Татьяна Михайловна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глава МО «Ангарский»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89086425846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05.05.2026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Ширяева Инна Константиновна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</w:t>
            </w:r>
          </w:p>
          <w:p w:rsidR="00A616CE" w:rsidRDefault="00A616CE">
            <w:pPr>
              <w:jc w:val="both"/>
            </w:pPr>
            <w:r>
              <w:t>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89041517991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06.05.2026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Крюкова Анна Николаевна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89025191429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07.05.2026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Середкина Татьяна Михайловна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глава МО «Ангарский»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89086425846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08.05.2026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Ширяева Инна Константиновна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</w:t>
            </w:r>
          </w:p>
          <w:p w:rsidR="00A616CE" w:rsidRDefault="00A616CE">
            <w:pPr>
              <w:jc w:val="both"/>
            </w:pPr>
            <w:r>
              <w:t>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89041517991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09.05.2026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Середкина Татьяна Михайловна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глава МО «Ангарский»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89086425846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10.05.2026 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Крюкова Анна Николаевна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89025191429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11.05.2026г.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Ширяева Инна Константиновна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</w:t>
            </w:r>
          </w:p>
          <w:p w:rsidR="00A616CE" w:rsidRDefault="00A616CE">
            <w:pPr>
              <w:jc w:val="both"/>
            </w:pPr>
            <w:r>
              <w:t>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89041517991</w:t>
            </w:r>
          </w:p>
        </w:tc>
      </w:tr>
      <w:tr w:rsidR="00A616CE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12.05.2026г.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Крюкова Анна Николаевна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вед.спец.администрации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6CE" w:rsidRDefault="00A616CE">
            <w:pPr>
              <w:jc w:val="both"/>
            </w:pPr>
            <w:r>
              <w:t>89025191429</w:t>
            </w:r>
          </w:p>
        </w:tc>
      </w:tr>
    </w:tbl>
    <w:p w:rsidR="00A616CE" w:rsidRDefault="00A616CE" w:rsidP="00A616CE">
      <w:pPr>
        <w:rPr>
          <w:sz w:val="28"/>
          <w:szCs w:val="28"/>
        </w:rPr>
      </w:pPr>
    </w:p>
    <w:p w:rsidR="00A616CE" w:rsidRDefault="00A616CE" w:rsidP="00A616CE">
      <w:pPr>
        <w:tabs>
          <w:tab w:val="left" w:pos="1740"/>
        </w:tabs>
        <w:rPr>
          <w:sz w:val="28"/>
          <w:szCs w:val="28"/>
        </w:rPr>
      </w:pPr>
    </w:p>
    <w:p w:rsidR="00A616CE" w:rsidRDefault="00A616CE" w:rsidP="00A616CE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Т.М.Середкина</w:t>
      </w:r>
    </w:p>
    <w:p w:rsidR="00A616CE" w:rsidRDefault="00A616CE" w:rsidP="00A616CE">
      <w:pPr>
        <w:rPr>
          <w:sz w:val="28"/>
          <w:szCs w:val="28"/>
        </w:rPr>
      </w:pPr>
    </w:p>
    <w:p w:rsidR="00A616CE" w:rsidRDefault="00A616CE" w:rsidP="00A616CE">
      <w:pPr>
        <w:rPr>
          <w:sz w:val="28"/>
          <w:szCs w:val="28"/>
        </w:rPr>
      </w:pPr>
    </w:p>
    <w:p w:rsidR="00A616CE" w:rsidRDefault="00A616CE" w:rsidP="00A616CE">
      <w:pPr>
        <w:rPr>
          <w:sz w:val="28"/>
          <w:szCs w:val="28"/>
        </w:rPr>
      </w:pPr>
      <w:r>
        <w:rPr>
          <w:sz w:val="28"/>
          <w:szCs w:val="28"/>
        </w:rPr>
        <w:t>С распоряжением ознакомлены:</w:t>
      </w:r>
    </w:p>
    <w:p w:rsidR="00CC5AEE" w:rsidRDefault="00CC5AEE" w:rsidP="00A616CE">
      <w:bookmarkStart w:id="0" w:name="_GoBack"/>
      <w:bookmarkEnd w:id="0"/>
    </w:p>
    <w:sectPr w:rsidR="00CC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7E3"/>
    <w:multiLevelType w:val="hybridMultilevel"/>
    <w:tmpl w:val="99D05456"/>
    <w:lvl w:ilvl="0" w:tplc="FFD2A4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E5"/>
    <w:rsid w:val="001150E5"/>
    <w:rsid w:val="00A616CE"/>
    <w:rsid w:val="00C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C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C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2026-04-16T06:16:00Z</dcterms:created>
  <dcterms:modified xsi:type="dcterms:W3CDTF">2026-04-16T06:16:00Z</dcterms:modified>
</cp:coreProperties>
</file>