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4E4" w:rsidRDefault="008F14E4" w:rsidP="009A438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30.10.2020 №4/97-ДМО</w:t>
      </w:r>
    </w:p>
    <w:p w:rsidR="00E50B78" w:rsidRDefault="00E50B78" w:rsidP="009A438B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50B78" w:rsidRDefault="00E50B78" w:rsidP="009A438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x-none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50B78" w:rsidRDefault="00E50B78" w:rsidP="009A438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50B78" w:rsidRDefault="00E50B78" w:rsidP="009A438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E50B78" w:rsidRDefault="00E50B78" w:rsidP="009A438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E50B78" w:rsidRDefault="00E50B78" w:rsidP="009A438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9A438B" w:rsidRDefault="009A438B" w:rsidP="009A438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50B78" w:rsidRPr="00E50B78" w:rsidRDefault="00E50B78" w:rsidP="00E50B7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50B78">
        <w:rPr>
          <w:rFonts w:ascii="Arial" w:hAnsi="Arial" w:cs="Arial"/>
          <w:b/>
          <w:bCs/>
          <w:sz w:val="32"/>
          <w:szCs w:val="32"/>
        </w:rPr>
        <w:t>ОБ УСТАНОВЛЕНИИ ГРАНИЦ ТЕРРИТОРИИ ОСУЩЕСТВЛЕНИЯ ТЕРРИТОРИАЛЬНОГО ОБЩЕСТВЕННОГО САМОУПРАВЛЕНИЯ</w:t>
      </w:r>
      <w:r w:rsidRPr="00E50B78">
        <w:rPr>
          <w:rFonts w:ascii="Arial" w:hAnsi="Arial" w:cs="Arial"/>
          <w:b/>
          <w:bCs/>
          <w:sz w:val="32"/>
          <w:szCs w:val="32"/>
        </w:rPr>
        <w:br/>
        <w:t xml:space="preserve">В </w:t>
      </w:r>
      <w:r w:rsidRPr="00E50B78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МУНИЦИПАЛЬНОМ ОБРАЗОВАНИИ</w:t>
      </w:r>
      <w:r w:rsidRPr="00E50B78">
        <w:rPr>
          <w:rFonts w:ascii="Arial" w:eastAsia="Times New Roman" w:hAnsi="Arial" w:cs="Arial"/>
          <w:i/>
          <w:sz w:val="32"/>
          <w:szCs w:val="32"/>
          <w:lang w:eastAsia="ru-RU"/>
        </w:rPr>
        <w:t xml:space="preserve"> </w:t>
      </w:r>
      <w:r w:rsidRPr="00E50B78">
        <w:rPr>
          <w:rFonts w:ascii="Arial" w:eastAsia="Times New Roman" w:hAnsi="Arial" w:cs="Arial"/>
          <w:b/>
          <w:sz w:val="32"/>
          <w:szCs w:val="32"/>
          <w:lang w:eastAsia="ru-RU"/>
        </w:rPr>
        <w:t>«АНГАРСКИЙ»</w:t>
      </w:r>
    </w:p>
    <w:p w:rsidR="00E50B78" w:rsidRDefault="00E50B78" w:rsidP="00E50B78">
      <w:pPr>
        <w:jc w:val="both"/>
        <w:rPr>
          <w:rFonts w:ascii="Arial" w:hAnsi="Arial" w:cs="Arial"/>
          <w:b/>
          <w:bCs/>
          <w:kern w:val="2"/>
          <w:sz w:val="32"/>
          <w:szCs w:val="32"/>
        </w:rPr>
      </w:pPr>
    </w:p>
    <w:p w:rsidR="00E50B78" w:rsidRPr="00E50B78" w:rsidRDefault="00E50B78" w:rsidP="00E50B78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E50B7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статьей 27 Федерального закона от 6 октября 2003 года № 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ru-RU"/>
        </w:rPr>
        <w:t>статьей 15</w:t>
      </w:r>
      <w:r w:rsidRPr="00E50B78">
        <w:rPr>
          <w:rFonts w:ascii="Arial" w:eastAsia="Times New Roman" w:hAnsi="Arial" w:cs="Arial"/>
          <w:sz w:val="24"/>
          <w:szCs w:val="24"/>
          <w:lang w:eastAsia="ru-RU"/>
        </w:rPr>
        <w:t xml:space="preserve"> Устава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«Ангарский»</w:t>
      </w:r>
      <w:r w:rsidRPr="00E50B7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E50B78">
        <w:rPr>
          <w:rFonts w:ascii="Arial" w:hAnsi="Arial" w:cs="Arial"/>
          <w:sz w:val="24"/>
          <w:szCs w:val="24"/>
        </w:rPr>
        <w:t xml:space="preserve"> </w:t>
      </w:r>
      <w:r w:rsidRPr="00E50B78">
        <w:rPr>
          <w:rFonts w:ascii="Arial" w:eastAsia="Times New Roman" w:hAnsi="Arial" w:cs="Arial"/>
          <w:sz w:val="24"/>
          <w:szCs w:val="24"/>
          <w:lang w:eastAsia="ru-RU"/>
        </w:rPr>
        <w:t>Положением о территориально</w:t>
      </w:r>
      <w:r>
        <w:rPr>
          <w:rFonts w:ascii="Arial" w:eastAsia="Times New Roman" w:hAnsi="Arial" w:cs="Arial"/>
          <w:sz w:val="24"/>
          <w:szCs w:val="24"/>
          <w:lang w:eastAsia="ru-RU"/>
        </w:rPr>
        <w:t>м общественном самоуправлении в муниципальном образовании «Ангарский»</w:t>
      </w:r>
      <w:r w:rsidRPr="00E50B78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утвержденном решением </w:t>
      </w:r>
      <w:r>
        <w:rPr>
          <w:rFonts w:ascii="Arial" w:eastAsia="Times New Roman" w:hAnsi="Arial" w:cs="Arial"/>
          <w:sz w:val="24"/>
          <w:szCs w:val="24"/>
          <w:lang w:eastAsia="ru-RU"/>
        </w:rPr>
        <w:t>Думы муниципального образования «Ангарский»</w:t>
      </w:r>
      <w:r w:rsidR="00EA5456">
        <w:rPr>
          <w:rFonts w:ascii="Arial" w:eastAsia="Times New Roman" w:hAnsi="Arial" w:cs="Arial"/>
          <w:sz w:val="24"/>
          <w:szCs w:val="24"/>
          <w:lang w:eastAsia="ru-RU"/>
        </w:rPr>
        <w:t xml:space="preserve"> от «27» декабря 2019 г. №4/61-дмо</w:t>
      </w:r>
      <w:r w:rsidRPr="00E50B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0B78">
        <w:rPr>
          <w:rFonts w:ascii="Arial" w:eastAsia="Times New Roman" w:hAnsi="Arial" w:cs="Arial"/>
          <w:sz w:val="24"/>
          <w:szCs w:val="24"/>
          <w:lang w:eastAsia="ru-RU"/>
        </w:rPr>
        <w:t>на основании заявления инициативной группы граждан</w:t>
      </w:r>
      <w:r w:rsidRPr="00E50B78">
        <w:rPr>
          <w:rFonts w:ascii="Arial" w:eastAsia="Times New Roman" w:hAnsi="Arial" w:cs="Arial"/>
          <w:color w:val="0000FF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ru-RU"/>
        </w:rPr>
        <w:t>проживающих на территории муниципального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«Ангарский</w:t>
      </w:r>
      <w:r w:rsidRPr="00E50B78">
        <w:rPr>
          <w:rFonts w:ascii="Arial" w:eastAsia="Times New Roman" w:hAnsi="Arial" w:cs="Arial"/>
          <w:sz w:val="24"/>
          <w:szCs w:val="24"/>
          <w:lang w:eastAsia="ru-RU"/>
        </w:rPr>
        <w:t>», об установлении границ осуществления территориального общественного самоуправления</w:t>
      </w:r>
      <w:r w:rsidR="009A438B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737148">
        <w:rPr>
          <w:rFonts w:ascii="Arial" w:eastAsia="Times New Roman" w:hAnsi="Arial" w:cs="Arial"/>
          <w:sz w:val="24"/>
          <w:szCs w:val="24"/>
          <w:lang w:eastAsia="ru-RU"/>
        </w:rPr>
        <w:t>Бережок»</w:t>
      </w:r>
      <w:r w:rsidRPr="00E50B7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Дума муниципального образования «Ангарский»</w:t>
      </w:r>
    </w:p>
    <w:p w:rsidR="00E50B78" w:rsidRPr="00E50B78" w:rsidRDefault="009A438B" w:rsidP="00E50B78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РЕШИЛ</w:t>
      </w:r>
      <w:r w:rsidR="00E50B78" w:rsidRPr="00EC2F8D">
        <w:rPr>
          <w:rFonts w:ascii="Arial" w:hAnsi="Arial" w:cs="Arial"/>
          <w:b/>
          <w:color w:val="000000"/>
          <w:sz w:val="32"/>
          <w:szCs w:val="32"/>
        </w:rPr>
        <w:t>А:</w:t>
      </w:r>
    </w:p>
    <w:p w:rsidR="00E50B78" w:rsidRPr="00E50B78" w:rsidRDefault="00E50B78" w:rsidP="00E50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50B78">
        <w:rPr>
          <w:rFonts w:ascii="Arial" w:eastAsia="Times New Roman" w:hAnsi="Arial" w:cs="Arial"/>
          <w:sz w:val="24"/>
          <w:szCs w:val="24"/>
          <w:lang w:eastAsia="ru-RU"/>
        </w:rPr>
        <w:t>1. Установить границы территории осуществления территориального общественного самоупр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авления </w:t>
      </w:r>
      <w:r w:rsidR="00737148">
        <w:rPr>
          <w:rFonts w:ascii="Arial" w:eastAsia="Times New Roman" w:hAnsi="Arial" w:cs="Arial"/>
          <w:sz w:val="24"/>
          <w:szCs w:val="24"/>
          <w:lang w:eastAsia="ru-RU"/>
        </w:rPr>
        <w:t xml:space="preserve">«Бережок»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муниципальном образовании «Ангарский» </w:t>
      </w:r>
      <w:r w:rsidRPr="00E50B78">
        <w:rPr>
          <w:rFonts w:ascii="Arial" w:eastAsia="Times New Roman" w:hAnsi="Arial" w:cs="Arial"/>
          <w:sz w:val="24"/>
          <w:szCs w:val="24"/>
          <w:lang w:eastAsia="ru-RU"/>
        </w:rPr>
        <w:t>согласно приложению к настоящему решению.</w:t>
      </w:r>
    </w:p>
    <w:p w:rsidR="00E50B78" w:rsidRPr="00EC2F8D" w:rsidRDefault="00E50B78" w:rsidP="00E50B7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kern w:val="2"/>
        </w:rPr>
        <w:t xml:space="preserve">2. </w:t>
      </w:r>
      <w:r w:rsidRPr="007475DD">
        <w:rPr>
          <w:rFonts w:ascii="Arial" w:hAnsi="Arial" w:cs="Arial"/>
        </w:rPr>
        <w:t>Опубликовать настоящее решение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7475DD">
        <w:rPr>
          <w:rFonts w:ascii="Arial" w:hAnsi="Arial" w:cs="Arial"/>
        </w:rPr>
        <w:t>Аларский</w:t>
      </w:r>
      <w:proofErr w:type="spellEnd"/>
      <w:r w:rsidRPr="007475DD">
        <w:rPr>
          <w:rFonts w:ascii="Arial" w:hAnsi="Arial" w:cs="Arial"/>
        </w:rPr>
        <w:t xml:space="preserve"> район» во вкладке муниципального образования «Ангарский» в информационно-телекоммуникационной сети «Интернет»</w:t>
      </w:r>
      <w:r>
        <w:rPr>
          <w:rFonts w:ascii="Arial" w:hAnsi="Arial" w:cs="Arial"/>
        </w:rPr>
        <w:t>.</w:t>
      </w:r>
    </w:p>
    <w:p w:rsidR="00E50B78" w:rsidRPr="00EC2F8D" w:rsidRDefault="00E50B78" w:rsidP="00E50B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EC2F8D">
        <w:rPr>
          <w:rFonts w:ascii="Arial" w:hAnsi="Arial" w:cs="Arial"/>
        </w:rPr>
        <w:t xml:space="preserve">. Настоящее решение вступает в силу </w:t>
      </w:r>
      <w:r>
        <w:rPr>
          <w:rFonts w:ascii="Arial" w:hAnsi="Arial" w:cs="Arial"/>
        </w:rPr>
        <w:t>со дня</w:t>
      </w:r>
      <w:r w:rsidRPr="00EC2F8D">
        <w:rPr>
          <w:rFonts w:ascii="Arial" w:hAnsi="Arial" w:cs="Arial"/>
        </w:rPr>
        <w:t xml:space="preserve"> его официального опубликования.</w:t>
      </w:r>
    </w:p>
    <w:p w:rsidR="00E50B78" w:rsidRPr="00EC2F8D" w:rsidRDefault="00E50B78" w:rsidP="00E50B7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kern w:val="2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4785"/>
        <w:gridCol w:w="4863"/>
      </w:tblGrid>
      <w:tr w:rsidR="00E50B78" w:rsidRPr="0093454D" w:rsidTr="0069522F">
        <w:tc>
          <w:tcPr>
            <w:tcW w:w="4785" w:type="dxa"/>
          </w:tcPr>
          <w:p w:rsidR="00E50B78" w:rsidRDefault="00E50B78" w:rsidP="0069522F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</w:p>
          <w:p w:rsidR="00E50B78" w:rsidRDefault="00E50B78" w:rsidP="00E50B7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Председатель Думы </w:t>
            </w:r>
          </w:p>
          <w:p w:rsidR="00E50B78" w:rsidRDefault="00E50B78" w:rsidP="00E50B7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муниципального образования «Ангарский»,</w:t>
            </w:r>
          </w:p>
          <w:p w:rsidR="00E50B78" w:rsidRPr="00E50B78" w:rsidRDefault="00E50B78" w:rsidP="00E50B78">
            <w:pPr>
              <w:rPr>
                <w:rFonts w:ascii="Arial" w:hAnsi="Arial" w:cs="Arial"/>
                <w:color w:val="000000"/>
              </w:rPr>
            </w:pPr>
            <w:r w:rsidRPr="007475DD">
              <w:rPr>
                <w:rFonts w:ascii="Arial" w:hAnsi="Arial" w:cs="Arial"/>
                <w:color w:val="000000"/>
              </w:rPr>
              <w:t>Глава МО «Ангарский»</w:t>
            </w:r>
            <w:r w:rsidRPr="007475DD">
              <w:rPr>
                <w:rFonts w:ascii="Arial" w:hAnsi="Arial" w:cs="Arial"/>
                <w:color w:val="000000"/>
              </w:rPr>
              <w:tab/>
            </w:r>
            <w:r w:rsidRPr="007475DD">
              <w:rPr>
                <w:rFonts w:ascii="Arial" w:hAnsi="Arial" w:cs="Arial"/>
                <w:color w:val="000000"/>
              </w:rPr>
              <w:tab/>
            </w:r>
            <w:r w:rsidRPr="007475DD">
              <w:rPr>
                <w:rFonts w:ascii="Arial" w:hAnsi="Arial" w:cs="Arial"/>
                <w:color w:val="000000"/>
              </w:rPr>
              <w:tab/>
            </w:r>
            <w:r>
              <w:rPr>
                <w:rFonts w:ascii="Arial" w:hAnsi="Arial" w:cs="Arial"/>
                <w:color w:val="000000"/>
              </w:rPr>
              <w:t xml:space="preserve">                          </w:t>
            </w:r>
          </w:p>
        </w:tc>
        <w:tc>
          <w:tcPr>
            <w:tcW w:w="4863" w:type="dxa"/>
          </w:tcPr>
          <w:p w:rsidR="00E50B78" w:rsidRDefault="00E50B78" w:rsidP="0069522F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</w:p>
          <w:p w:rsidR="00E50B78" w:rsidRDefault="00E50B78" w:rsidP="0069522F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</w:p>
          <w:p w:rsidR="00E50B78" w:rsidRDefault="00E50B78" w:rsidP="00E50B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:rsidR="00E50B78" w:rsidRPr="00E50B78" w:rsidRDefault="00E50B78" w:rsidP="00E50B78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475DD">
              <w:rPr>
                <w:rFonts w:ascii="Arial" w:hAnsi="Arial" w:cs="Arial"/>
                <w:color w:val="000000"/>
              </w:rPr>
              <w:t>Т.М.Середкина</w:t>
            </w:r>
            <w:proofErr w:type="spellEnd"/>
          </w:p>
        </w:tc>
      </w:tr>
      <w:tr w:rsidR="00E50B78" w:rsidRPr="004138A1" w:rsidTr="0069522F">
        <w:tc>
          <w:tcPr>
            <w:tcW w:w="4785" w:type="dxa"/>
          </w:tcPr>
          <w:p w:rsidR="00E50B78" w:rsidRDefault="00E50B78" w:rsidP="0069522F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4863" w:type="dxa"/>
          </w:tcPr>
          <w:p w:rsidR="00D46092" w:rsidRDefault="00D46092" w:rsidP="0069522F">
            <w:pPr>
              <w:spacing w:after="0" w:line="240" w:lineRule="auto"/>
              <w:ind w:firstLine="709"/>
              <w:jc w:val="right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D46092" w:rsidRDefault="00D46092" w:rsidP="0069522F">
            <w:pPr>
              <w:spacing w:after="0" w:line="240" w:lineRule="auto"/>
              <w:ind w:firstLine="709"/>
              <w:jc w:val="right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D46092" w:rsidRDefault="00D46092" w:rsidP="0069522F">
            <w:pPr>
              <w:spacing w:after="0" w:line="240" w:lineRule="auto"/>
              <w:ind w:firstLine="709"/>
              <w:jc w:val="right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D46092" w:rsidRDefault="00D46092" w:rsidP="0069522F">
            <w:pPr>
              <w:spacing w:after="0" w:line="240" w:lineRule="auto"/>
              <w:ind w:firstLine="709"/>
              <w:jc w:val="right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E50B78" w:rsidRPr="004138A1" w:rsidRDefault="00E50B78" w:rsidP="0069522F">
            <w:pPr>
              <w:spacing w:after="0" w:line="240" w:lineRule="auto"/>
              <w:ind w:firstLine="709"/>
              <w:jc w:val="right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4138A1">
              <w:rPr>
                <w:rFonts w:ascii="Arial" w:hAnsi="Arial" w:cs="Arial"/>
                <w:kern w:val="2"/>
                <w:sz w:val="24"/>
                <w:szCs w:val="24"/>
              </w:rPr>
              <w:t xml:space="preserve">Приложение </w:t>
            </w:r>
          </w:p>
          <w:p w:rsidR="00E50B78" w:rsidRPr="004138A1" w:rsidRDefault="00E50B78" w:rsidP="0069522F">
            <w:pPr>
              <w:spacing w:after="0" w:line="240" w:lineRule="auto"/>
              <w:jc w:val="right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4138A1">
              <w:rPr>
                <w:rFonts w:ascii="Arial" w:hAnsi="Arial" w:cs="Arial"/>
                <w:kern w:val="2"/>
                <w:sz w:val="24"/>
                <w:szCs w:val="24"/>
              </w:rPr>
              <w:t>к решению Думы муниципального образования «Ангарский»</w:t>
            </w:r>
          </w:p>
          <w:p w:rsidR="00E50B78" w:rsidRPr="004138A1" w:rsidRDefault="00DC2FE8" w:rsidP="0069522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от «30» октября</w:t>
            </w:r>
            <w:r w:rsidR="00737148">
              <w:rPr>
                <w:rFonts w:ascii="Arial" w:hAnsi="Arial" w:cs="Arial"/>
                <w:kern w:val="2"/>
                <w:sz w:val="24"/>
                <w:szCs w:val="24"/>
              </w:rPr>
              <w:t xml:space="preserve"> 2020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г.  № 4/97-дмо</w:t>
            </w:r>
            <w:bookmarkStart w:id="0" w:name="_GoBack"/>
            <w:bookmarkEnd w:id="0"/>
          </w:p>
        </w:tc>
      </w:tr>
    </w:tbl>
    <w:p w:rsidR="00E50B78" w:rsidRPr="0093454D" w:rsidRDefault="00E50B78" w:rsidP="00E50B78">
      <w:pPr>
        <w:pStyle w:val="ConsPlusTitle"/>
        <w:widowControl/>
        <w:jc w:val="center"/>
        <w:rPr>
          <w:kern w:val="2"/>
          <w:sz w:val="28"/>
          <w:szCs w:val="28"/>
        </w:rPr>
      </w:pPr>
    </w:p>
    <w:p w:rsidR="00AA5756" w:rsidRDefault="00E50B78" w:rsidP="004138A1">
      <w:pPr>
        <w:pStyle w:val="ConsPlusTitle"/>
        <w:widowControl/>
        <w:tabs>
          <w:tab w:val="left" w:pos="914"/>
          <w:tab w:val="center" w:pos="4677"/>
        </w:tabs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</w:r>
    </w:p>
    <w:p w:rsidR="004138A1" w:rsidRDefault="004138A1" w:rsidP="004138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138A1" w:rsidRPr="004138A1" w:rsidRDefault="004138A1" w:rsidP="004138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138A1">
        <w:rPr>
          <w:rFonts w:ascii="Arial" w:hAnsi="Arial" w:cs="Arial"/>
          <w:b/>
          <w:bCs/>
          <w:sz w:val="24"/>
          <w:szCs w:val="24"/>
        </w:rPr>
        <w:t>ГРАНИЦЫ</w:t>
      </w:r>
    </w:p>
    <w:p w:rsidR="004138A1" w:rsidRPr="004138A1" w:rsidRDefault="004138A1" w:rsidP="004138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138A1">
        <w:rPr>
          <w:rFonts w:ascii="Arial" w:hAnsi="Arial" w:cs="Arial"/>
          <w:b/>
          <w:bCs/>
          <w:sz w:val="24"/>
          <w:szCs w:val="24"/>
        </w:rPr>
        <w:t>территории осуществления территориального</w:t>
      </w:r>
    </w:p>
    <w:p w:rsidR="004138A1" w:rsidRPr="004138A1" w:rsidRDefault="004138A1" w:rsidP="004138A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138A1">
        <w:rPr>
          <w:rFonts w:ascii="Arial" w:hAnsi="Arial" w:cs="Arial"/>
          <w:b/>
          <w:bCs/>
          <w:sz w:val="24"/>
          <w:szCs w:val="24"/>
        </w:rPr>
        <w:t>общественного самоуправления в</w:t>
      </w:r>
      <w:r w:rsidRPr="004138A1">
        <w:rPr>
          <w:rFonts w:ascii="Arial" w:hAnsi="Arial" w:cs="Arial"/>
          <w:bCs/>
          <w:sz w:val="24"/>
          <w:szCs w:val="24"/>
        </w:rPr>
        <w:t xml:space="preserve"> </w:t>
      </w:r>
      <w:r w:rsidRPr="004138A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муниципальном образовании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«Ангарский»</w:t>
      </w:r>
    </w:p>
    <w:p w:rsidR="004138A1" w:rsidRPr="004138A1" w:rsidRDefault="004138A1" w:rsidP="004138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4138A1" w:rsidRPr="004138A1" w:rsidRDefault="004138A1" w:rsidP="00413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4138A1">
        <w:rPr>
          <w:rFonts w:ascii="Arial" w:hAnsi="Arial" w:cs="Arial"/>
          <w:bCs/>
          <w:sz w:val="24"/>
          <w:szCs w:val="24"/>
        </w:rPr>
        <w:t xml:space="preserve">Территориальное общественное самоуправление </w:t>
      </w:r>
      <w:r w:rsidR="00737148">
        <w:rPr>
          <w:rFonts w:ascii="Arial" w:hAnsi="Arial" w:cs="Arial"/>
          <w:bCs/>
          <w:sz w:val="24"/>
          <w:szCs w:val="24"/>
        </w:rPr>
        <w:t xml:space="preserve">«Бережок» </w:t>
      </w:r>
      <w:r w:rsidRPr="004138A1">
        <w:rPr>
          <w:rFonts w:ascii="Arial" w:hAnsi="Arial" w:cs="Arial"/>
          <w:bCs/>
          <w:sz w:val="24"/>
          <w:szCs w:val="24"/>
        </w:rPr>
        <w:t>осуществляется в границах следующей территории:</w:t>
      </w:r>
    </w:p>
    <w:p w:rsidR="00DE5C70" w:rsidRDefault="00DE5C70" w:rsidP="00413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4138A1" w:rsidRPr="004138A1" w:rsidRDefault="00737148" w:rsidP="00413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</w:t>
      </w:r>
      <w:proofErr w:type="spellStart"/>
      <w:r>
        <w:rPr>
          <w:rFonts w:ascii="Arial" w:hAnsi="Arial" w:cs="Arial"/>
          <w:bCs/>
          <w:sz w:val="24"/>
          <w:szCs w:val="24"/>
        </w:rPr>
        <w:t>п</w:t>
      </w:r>
      <w:proofErr w:type="gramStart"/>
      <w:r>
        <w:rPr>
          <w:rFonts w:ascii="Arial" w:hAnsi="Arial" w:cs="Arial"/>
          <w:bCs/>
          <w:sz w:val="24"/>
          <w:szCs w:val="24"/>
        </w:rPr>
        <w:t>.А</w:t>
      </w:r>
      <w:proofErr w:type="gramEnd"/>
      <w:r>
        <w:rPr>
          <w:rFonts w:ascii="Arial" w:hAnsi="Arial" w:cs="Arial"/>
          <w:bCs/>
          <w:sz w:val="24"/>
          <w:szCs w:val="24"/>
        </w:rPr>
        <w:t>нгарский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ул.Урицкого</w:t>
      </w:r>
      <w:proofErr w:type="spellEnd"/>
      <w:r>
        <w:rPr>
          <w:rFonts w:ascii="Arial" w:hAnsi="Arial" w:cs="Arial"/>
          <w:bCs/>
          <w:sz w:val="24"/>
          <w:szCs w:val="24"/>
        </w:rPr>
        <w:t>, д.20а</w:t>
      </w:r>
      <w:r w:rsidR="00DE5C70">
        <w:rPr>
          <w:rFonts w:ascii="Arial" w:hAnsi="Arial" w:cs="Arial"/>
          <w:bCs/>
          <w:sz w:val="24"/>
          <w:szCs w:val="24"/>
        </w:rPr>
        <w:t xml:space="preserve"> </w:t>
      </w:r>
      <w:r w:rsidR="00BD7BEC">
        <w:rPr>
          <w:rFonts w:ascii="Arial" w:hAnsi="Arial" w:cs="Arial"/>
          <w:bCs/>
          <w:sz w:val="24"/>
          <w:szCs w:val="24"/>
        </w:rPr>
        <w:t>-</w:t>
      </w:r>
      <w:r w:rsidR="00DE5C70">
        <w:rPr>
          <w:rFonts w:ascii="Arial" w:hAnsi="Arial" w:cs="Arial"/>
          <w:bCs/>
          <w:sz w:val="24"/>
          <w:szCs w:val="24"/>
        </w:rPr>
        <w:t xml:space="preserve"> </w:t>
      </w:r>
      <w:r w:rsidR="00BD7BEC">
        <w:rPr>
          <w:rFonts w:ascii="Arial" w:hAnsi="Arial" w:cs="Arial"/>
          <w:bCs/>
          <w:sz w:val="24"/>
          <w:szCs w:val="24"/>
        </w:rPr>
        <w:t>д.</w:t>
      </w:r>
      <w:r>
        <w:rPr>
          <w:rFonts w:ascii="Arial" w:hAnsi="Arial" w:cs="Arial"/>
          <w:bCs/>
          <w:sz w:val="24"/>
          <w:szCs w:val="24"/>
        </w:rPr>
        <w:t>23</w:t>
      </w:r>
      <w:r w:rsidR="004138A1" w:rsidRPr="004138A1">
        <w:rPr>
          <w:rFonts w:ascii="Arial" w:hAnsi="Arial" w:cs="Arial"/>
          <w:bCs/>
          <w:sz w:val="24"/>
          <w:szCs w:val="24"/>
        </w:rPr>
        <w:t>;</w:t>
      </w:r>
    </w:p>
    <w:p w:rsidR="00E50B78" w:rsidRDefault="00BD7BEC" w:rsidP="00413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</w:t>
      </w:r>
      <w:proofErr w:type="spellStart"/>
      <w:r>
        <w:rPr>
          <w:rFonts w:ascii="Arial" w:hAnsi="Arial" w:cs="Arial"/>
          <w:bCs/>
          <w:sz w:val="24"/>
          <w:szCs w:val="24"/>
        </w:rPr>
        <w:t>п</w:t>
      </w:r>
      <w:proofErr w:type="gramStart"/>
      <w:r>
        <w:rPr>
          <w:rFonts w:ascii="Arial" w:hAnsi="Arial" w:cs="Arial"/>
          <w:bCs/>
          <w:sz w:val="24"/>
          <w:szCs w:val="24"/>
        </w:rPr>
        <w:t>.А</w:t>
      </w:r>
      <w:proofErr w:type="gramEnd"/>
      <w:r>
        <w:rPr>
          <w:rFonts w:ascii="Arial" w:hAnsi="Arial" w:cs="Arial"/>
          <w:bCs/>
          <w:sz w:val="24"/>
          <w:szCs w:val="24"/>
        </w:rPr>
        <w:t>нгарский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ул.</w:t>
      </w:r>
      <w:r w:rsidR="00737148">
        <w:rPr>
          <w:rFonts w:ascii="Arial" w:hAnsi="Arial" w:cs="Arial"/>
          <w:bCs/>
          <w:sz w:val="24"/>
          <w:szCs w:val="24"/>
        </w:rPr>
        <w:t>40 лет Победы, д.1</w:t>
      </w:r>
      <w:r w:rsidR="00DE5C70">
        <w:rPr>
          <w:rFonts w:ascii="Arial" w:hAnsi="Arial" w:cs="Arial"/>
          <w:bCs/>
          <w:sz w:val="24"/>
          <w:szCs w:val="24"/>
        </w:rPr>
        <w:t xml:space="preserve"> </w:t>
      </w:r>
      <w:r w:rsidR="00737148">
        <w:rPr>
          <w:rFonts w:ascii="Arial" w:hAnsi="Arial" w:cs="Arial"/>
          <w:bCs/>
          <w:sz w:val="24"/>
          <w:szCs w:val="24"/>
        </w:rPr>
        <w:t>- д.20;</w:t>
      </w:r>
    </w:p>
    <w:p w:rsidR="00737148" w:rsidRPr="004138A1" w:rsidRDefault="00737148" w:rsidP="00413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  <w:sectPr w:rsidR="00737148" w:rsidRPr="004138A1" w:rsidSect="009B69D7">
          <w:headerReference w:type="default" r:id="rId8"/>
          <w:footnotePr>
            <w:numRestart w:val="eachPage"/>
          </w:footnotePr>
          <w:endnotePr>
            <w:numFmt w:val="decimal"/>
          </w:endnotePr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ascii="Arial" w:hAnsi="Arial" w:cs="Arial"/>
          <w:bCs/>
          <w:sz w:val="24"/>
          <w:szCs w:val="24"/>
        </w:rPr>
        <w:t xml:space="preserve">3. </w:t>
      </w:r>
      <w:proofErr w:type="spellStart"/>
      <w:r>
        <w:rPr>
          <w:rFonts w:ascii="Arial" w:hAnsi="Arial" w:cs="Arial"/>
          <w:bCs/>
          <w:sz w:val="24"/>
          <w:szCs w:val="24"/>
        </w:rPr>
        <w:t>п</w:t>
      </w:r>
      <w:proofErr w:type="gramStart"/>
      <w:r>
        <w:rPr>
          <w:rFonts w:ascii="Arial" w:hAnsi="Arial" w:cs="Arial"/>
          <w:bCs/>
          <w:sz w:val="24"/>
          <w:szCs w:val="24"/>
        </w:rPr>
        <w:t>.А</w:t>
      </w:r>
      <w:proofErr w:type="gramEnd"/>
      <w:r>
        <w:rPr>
          <w:rFonts w:ascii="Arial" w:hAnsi="Arial" w:cs="Arial"/>
          <w:bCs/>
          <w:sz w:val="24"/>
          <w:szCs w:val="24"/>
        </w:rPr>
        <w:t>нгар</w:t>
      </w:r>
      <w:r w:rsidR="00236F61">
        <w:rPr>
          <w:rFonts w:ascii="Arial" w:hAnsi="Arial" w:cs="Arial"/>
          <w:bCs/>
          <w:sz w:val="24"/>
          <w:szCs w:val="24"/>
        </w:rPr>
        <w:t>ский</w:t>
      </w:r>
      <w:proofErr w:type="spellEnd"/>
      <w:r w:rsidR="00236F61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236F61">
        <w:rPr>
          <w:rFonts w:ascii="Arial" w:hAnsi="Arial" w:cs="Arial"/>
          <w:bCs/>
          <w:sz w:val="24"/>
          <w:szCs w:val="24"/>
        </w:rPr>
        <w:t>ул.Маяковского</w:t>
      </w:r>
      <w:proofErr w:type="spellEnd"/>
      <w:r w:rsidR="00236F61">
        <w:rPr>
          <w:rFonts w:ascii="Arial" w:hAnsi="Arial" w:cs="Arial"/>
          <w:bCs/>
          <w:sz w:val="24"/>
          <w:szCs w:val="24"/>
        </w:rPr>
        <w:t>, д.16, д.18</w:t>
      </w:r>
    </w:p>
    <w:p w:rsidR="00AA5756" w:rsidRDefault="00AA5756" w:rsidP="00236F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sectPr w:rsidR="00AA5756" w:rsidSect="005566F0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243" w:rsidRDefault="00A15243" w:rsidP="00AA5756">
      <w:pPr>
        <w:spacing w:after="0" w:line="240" w:lineRule="auto"/>
      </w:pPr>
      <w:r>
        <w:separator/>
      </w:r>
    </w:p>
  </w:endnote>
  <w:endnote w:type="continuationSeparator" w:id="0">
    <w:p w:rsidR="00A15243" w:rsidRDefault="00A15243" w:rsidP="00AA5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243" w:rsidRDefault="00A15243" w:rsidP="00AA5756">
      <w:pPr>
        <w:spacing w:after="0" w:line="240" w:lineRule="auto"/>
      </w:pPr>
      <w:r>
        <w:separator/>
      </w:r>
    </w:p>
  </w:footnote>
  <w:footnote w:type="continuationSeparator" w:id="0">
    <w:p w:rsidR="00A15243" w:rsidRDefault="00A15243" w:rsidP="00AA57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45159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A5756" w:rsidRPr="00F82D7A" w:rsidRDefault="00AA5756">
        <w:pPr>
          <w:pStyle w:val="a6"/>
          <w:jc w:val="center"/>
          <w:rPr>
            <w:rFonts w:ascii="Times New Roman" w:hAnsi="Times New Roman" w:cs="Times New Roman"/>
          </w:rPr>
        </w:pPr>
        <w:r w:rsidRPr="00F82D7A">
          <w:rPr>
            <w:rFonts w:ascii="Times New Roman" w:hAnsi="Times New Roman" w:cs="Times New Roman"/>
          </w:rPr>
          <w:fldChar w:fldCharType="begin"/>
        </w:r>
        <w:r w:rsidRPr="00F82D7A">
          <w:rPr>
            <w:rFonts w:ascii="Times New Roman" w:hAnsi="Times New Roman" w:cs="Times New Roman"/>
          </w:rPr>
          <w:instrText>PAGE   \* MERGEFORMAT</w:instrText>
        </w:r>
        <w:r w:rsidRPr="00F82D7A">
          <w:rPr>
            <w:rFonts w:ascii="Times New Roman" w:hAnsi="Times New Roman" w:cs="Times New Roman"/>
          </w:rPr>
          <w:fldChar w:fldCharType="separate"/>
        </w:r>
        <w:r w:rsidR="00DC2FE8">
          <w:rPr>
            <w:rFonts w:ascii="Times New Roman" w:hAnsi="Times New Roman" w:cs="Times New Roman"/>
            <w:noProof/>
          </w:rPr>
          <w:t>2</w:t>
        </w:r>
        <w:r w:rsidRPr="00F82D7A">
          <w:rPr>
            <w:rFonts w:ascii="Times New Roman" w:hAnsi="Times New Roman" w:cs="Times New Roman"/>
          </w:rPr>
          <w:fldChar w:fldCharType="end"/>
        </w:r>
      </w:p>
    </w:sdtContent>
  </w:sdt>
  <w:p w:rsidR="00AA5756" w:rsidRDefault="00AA575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756"/>
    <w:rsid w:val="0003420A"/>
    <w:rsid w:val="0006586F"/>
    <w:rsid w:val="000D3F33"/>
    <w:rsid w:val="000E5E28"/>
    <w:rsid w:val="00183B51"/>
    <w:rsid w:val="00236F61"/>
    <w:rsid w:val="0027051C"/>
    <w:rsid w:val="00281CC1"/>
    <w:rsid w:val="002B112E"/>
    <w:rsid w:val="0038576C"/>
    <w:rsid w:val="003B4298"/>
    <w:rsid w:val="003C2CBE"/>
    <w:rsid w:val="003D78B9"/>
    <w:rsid w:val="004138A1"/>
    <w:rsid w:val="00427A18"/>
    <w:rsid w:val="004424F9"/>
    <w:rsid w:val="004B5145"/>
    <w:rsid w:val="005566F0"/>
    <w:rsid w:val="00612D21"/>
    <w:rsid w:val="006A5FBD"/>
    <w:rsid w:val="00737148"/>
    <w:rsid w:val="007B2618"/>
    <w:rsid w:val="008F14E4"/>
    <w:rsid w:val="009029D0"/>
    <w:rsid w:val="009A438B"/>
    <w:rsid w:val="009B665E"/>
    <w:rsid w:val="009C633E"/>
    <w:rsid w:val="00A15243"/>
    <w:rsid w:val="00AA0A0F"/>
    <w:rsid w:val="00AA5756"/>
    <w:rsid w:val="00B33A03"/>
    <w:rsid w:val="00BD7BEC"/>
    <w:rsid w:val="00C9401F"/>
    <w:rsid w:val="00D46092"/>
    <w:rsid w:val="00DC2FE8"/>
    <w:rsid w:val="00DE36A4"/>
    <w:rsid w:val="00DE3CB6"/>
    <w:rsid w:val="00DE5C70"/>
    <w:rsid w:val="00E2441E"/>
    <w:rsid w:val="00E50B78"/>
    <w:rsid w:val="00EA5456"/>
    <w:rsid w:val="00EB220A"/>
    <w:rsid w:val="00F413AF"/>
    <w:rsid w:val="00F64EE3"/>
    <w:rsid w:val="00FC2A2F"/>
    <w:rsid w:val="00FC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75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AA57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AA575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rsid w:val="00AA5756"/>
    <w:rPr>
      <w:vertAlign w:val="superscript"/>
    </w:rPr>
  </w:style>
  <w:style w:type="paragraph" w:customStyle="1" w:styleId="ConsPlusTitle">
    <w:name w:val="ConsPlusTitle"/>
    <w:rsid w:val="00AA57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A57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5756"/>
  </w:style>
  <w:style w:type="paragraph" w:styleId="a8">
    <w:name w:val="List Paragraph"/>
    <w:basedOn w:val="a"/>
    <w:uiPriority w:val="34"/>
    <w:qFormat/>
    <w:rsid w:val="00AA575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33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3A03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5566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566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75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AA57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AA575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rsid w:val="00AA5756"/>
    <w:rPr>
      <w:vertAlign w:val="superscript"/>
    </w:rPr>
  </w:style>
  <w:style w:type="paragraph" w:customStyle="1" w:styleId="ConsPlusTitle">
    <w:name w:val="ConsPlusTitle"/>
    <w:rsid w:val="00AA57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A57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5756"/>
  </w:style>
  <w:style w:type="paragraph" w:styleId="a8">
    <w:name w:val="List Paragraph"/>
    <w:basedOn w:val="a"/>
    <w:uiPriority w:val="34"/>
    <w:qFormat/>
    <w:rsid w:val="00AA575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33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3A03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5566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566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0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01E83-9265-4E65-A3E4-772A7B38B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16</cp:revision>
  <cp:lastPrinted>2018-02-28T03:21:00Z</cp:lastPrinted>
  <dcterms:created xsi:type="dcterms:W3CDTF">2019-08-28T02:21:00Z</dcterms:created>
  <dcterms:modified xsi:type="dcterms:W3CDTF">2020-10-28T07:46:00Z</dcterms:modified>
</cp:coreProperties>
</file>