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8DB" w:rsidRPr="00305D35" w:rsidRDefault="00A328DB" w:rsidP="00305D35">
      <w:pPr>
        <w:pStyle w:val="1"/>
        <w:spacing w:before="240" w:beforeAutospacing="0" w:after="24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 w:rsidRPr="00305D35">
        <w:rPr>
          <w:rStyle w:val="a4"/>
          <w:color w:val="333333"/>
          <w:sz w:val="28"/>
          <w:szCs w:val="28"/>
        </w:rPr>
        <w:t>Исчерпывающий перечень сведений,  которые могут запра</w:t>
      </w:r>
      <w:r w:rsidR="00305D35">
        <w:rPr>
          <w:rStyle w:val="a4"/>
          <w:color w:val="333333"/>
          <w:sz w:val="28"/>
          <w:szCs w:val="28"/>
        </w:rPr>
        <w:t>шиваться контрольным</w:t>
      </w:r>
      <w:r w:rsidRPr="00305D35">
        <w:rPr>
          <w:rStyle w:val="a4"/>
          <w:color w:val="333333"/>
          <w:sz w:val="28"/>
          <w:szCs w:val="28"/>
        </w:rPr>
        <w:t xml:space="preserve"> органом у контролируемого лица в рамках осуществления муниципального контроля  в сфере благоустройства</w:t>
      </w:r>
    </w:p>
    <w:p w:rsidR="00A328DB" w:rsidRPr="00305D35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333333"/>
          <w:sz w:val="28"/>
          <w:szCs w:val="28"/>
        </w:rPr>
        <w:t>1. Документ  (приказ/распоряжение)  о назначении  на  должность руководителя   юридического  лица,  учредительные документы;</w:t>
      </w:r>
    </w:p>
    <w:p w:rsidR="00A328DB" w:rsidRPr="00305D35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212121"/>
          <w:sz w:val="28"/>
          <w:szCs w:val="28"/>
        </w:rPr>
        <w:t xml:space="preserve">2. </w:t>
      </w:r>
      <w:proofErr w:type="gramStart"/>
      <w:r w:rsidRPr="00305D35">
        <w:rPr>
          <w:color w:val="212121"/>
          <w:sz w:val="28"/>
          <w:szCs w:val="28"/>
        </w:rPr>
        <w:t>Документы,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</w:t>
      </w:r>
      <w:bookmarkStart w:id="0" w:name="_GoBack"/>
      <w:bookmarkEnd w:id="0"/>
      <w:r w:rsidRPr="00305D35">
        <w:rPr>
          <w:color w:val="212121"/>
          <w:sz w:val="28"/>
          <w:szCs w:val="28"/>
        </w:rPr>
        <w:t>дического лица, индивидуального предпринимателя, его уполномоченного представителя и документы, подтверждающие полномочия;</w:t>
      </w:r>
      <w:proofErr w:type="gramEnd"/>
    </w:p>
    <w:p w:rsidR="00A328DB" w:rsidRPr="00305D35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212121"/>
          <w:sz w:val="28"/>
          <w:szCs w:val="28"/>
        </w:rPr>
        <w:t>3. Документы, удостоверяющие (устанавливающие) права на земельный участок, на котором расположено здание (помещение в них), строение и сооружение, подлежащее муниципальному контролю, если право на такой земельный  участок   не   зарегистрировано в Едином государственном реестре недвижимости;</w:t>
      </w:r>
    </w:p>
    <w:p w:rsidR="00A328DB" w:rsidRPr="00305D35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212121"/>
          <w:sz w:val="28"/>
          <w:szCs w:val="28"/>
        </w:rPr>
        <w:t>4. Документы, устанавливающие права владения,  пользования  на здание,  помещение,  подлежащие  муниципальному  контролю;</w:t>
      </w:r>
    </w:p>
    <w:p w:rsidR="00A328DB" w:rsidRPr="00305D35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212121"/>
          <w:sz w:val="28"/>
          <w:szCs w:val="28"/>
        </w:rPr>
        <w:t>5. Документы, разрешающие осуществление  хозяйственной деятельности на  земельном участке;</w:t>
      </w:r>
    </w:p>
    <w:p w:rsidR="00A328DB" w:rsidRPr="00305D35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212121"/>
          <w:sz w:val="28"/>
          <w:szCs w:val="28"/>
        </w:rPr>
        <w:t>6. Документы о назначении ответственных лиц по вопросам благоустройства  и  санитарного содержания;</w:t>
      </w:r>
    </w:p>
    <w:p w:rsidR="00A328DB" w:rsidRDefault="00A328DB" w:rsidP="00305D35">
      <w:pPr>
        <w:pStyle w:val="1"/>
        <w:spacing w:before="0" w:beforeAutospacing="0" w:after="0" w:afterAutospacing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305D35">
        <w:rPr>
          <w:color w:val="212121"/>
          <w:sz w:val="28"/>
          <w:szCs w:val="28"/>
        </w:rPr>
        <w:t>7. Документы, разрешающие проведение земляных работ, снос зеленых насаждений.</w:t>
      </w:r>
    </w:p>
    <w:p w:rsidR="00CC0F13" w:rsidRDefault="00CC0F13" w:rsidP="00305D35">
      <w:pPr>
        <w:spacing w:after="0" w:line="360" w:lineRule="auto"/>
      </w:pPr>
    </w:p>
    <w:sectPr w:rsidR="00CC0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30F"/>
    <w:rsid w:val="00305D35"/>
    <w:rsid w:val="007029B2"/>
    <w:rsid w:val="00A328DB"/>
    <w:rsid w:val="00CC0F13"/>
    <w:rsid w:val="00F8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2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A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8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2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A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8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2022-06-29T07:14:00Z</dcterms:created>
  <dcterms:modified xsi:type="dcterms:W3CDTF">2022-06-29T07:56:00Z</dcterms:modified>
</cp:coreProperties>
</file>