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23C" w:rsidRDefault="0069323C" w:rsidP="0069323C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9323C" w:rsidRDefault="0069323C" w:rsidP="0069323C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69323C" w:rsidRDefault="0069323C" w:rsidP="0069323C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9323C" w:rsidRDefault="0069323C" w:rsidP="0069323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69323C" w:rsidRDefault="0069323C" w:rsidP="0069323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РАСПОРЯЖЕНИЕ</w:t>
      </w:r>
    </w:p>
    <w:p w:rsidR="0069323C" w:rsidRDefault="0069323C" w:rsidP="0069323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1A877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9323C" w:rsidRDefault="0069323C" w:rsidP="0069323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05 февраля 2016г. № __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п.Ангарский</w:t>
      </w:r>
      <w:proofErr w:type="spellEnd"/>
    </w:p>
    <w:p w:rsidR="0069323C" w:rsidRDefault="0069323C" w:rsidP="0069323C">
      <w:pPr>
        <w:spacing w:after="0"/>
        <w:rPr>
          <w:rFonts w:ascii="Times New Roman" w:hAnsi="Times New Roman"/>
          <w:sz w:val="28"/>
          <w:szCs w:val="28"/>
        </w:rPr>
      </w:pPr>
    </w:p>
    <w:p w:rsidR="0069323C" w:rsidRDefault="0069323C" w:rsidP="0069323C">
      <w:pPr>
        <w:spacing w:after="0"/>
        <w:rPr>
          <w:rFonts w:ascii="Times New Roman" w:hAnsi="Times New Roman"/>
          <w:sz w:val="28"/>
          <w:szCs w:val="28"/>
        </w:rPr>
      </w:pPr>
    </w:p>
    <w:p w:rsidR="0069323C" w:rsidRDefault="0069323C" w:rsidP="0069323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ответственного лица</w:t>
      </w:r>
      <w:r w:rsidR="003A3E7E">
        <w:rPr>
          <w:rFonts w:ascii="Times New Roman" w:hAnsi="Times New Roman"/>
          <w:sz w:val="28"/>
          <w:szCs w:val="28"/>
        </w:rPr>
        <w:t>, курирующего работу</w:t>
      </w:r>
    </w:p>
    <w:p w:rsidR="0069323C" w:rsidRDefault="0069323C" w:rsidP="00693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9323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323C">
        <w:rPr>
          <w:rFonts w:ascii="Times New Roman" w:hAnsi="Times New Roman" w:cs="Times New Roman"/>
          <w:sz w:val="28"/>
          <w:szCs w:val="28"/>
        </w:rPr>
        <w:t xml:space="preserve">государственной кадастровой оценке </w:t>
      </w:r>
    </w:p>
    <w:p w:rsidR="003A3E7E" w:rsidRDefault="0069323C" w:rsidP="00693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323C">
        <w:rPr>
          <w:rFonts w:ascii="Times New Roman" w:hAnsi="Times New Roman" w:cs="Times New Roman"/>
          <w:sz w:val="28"/>
          <w:szCs w:val="28"/>
        </w:rPr>
        <w:t>объектов недвижимости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323C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23C" w:rsidRPr="0069323C" w:rsidRDefault="0069323C" w:rsidP="00693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«Ангарский»</w:t>
      </w:r>
      <w:r w:rsidR="003A3E7E">
        <w:rPr>
          <w:rFonts w:ascii="Times New Roman" w:hAnsi="Times New Roman" w:cs="Times New Roman"/>
          <w:sz w:val="28"/>
          <w:szCs w:val="28"/>
        </w:rPr>
        <w:t xml:space="preserve"> в 2016 году</w:t>
      </w:r>
    </w:p>
    <w:p w:rsidR="0069323C" w:rsidRDefault="0069323C" w:rsidP="0069323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9323C" w:rsidRDefault="0069323C" w:rsidP="0069323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РАСПОРЯЖАЮСЬ:</w:t>
      </w:r>
    </w:p>
    <w:p w:rsidR="0069323C" w:rsidRDefault="0069323C" w:rsidP="0069323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ответственным, курирующим</w:t>
      </w:r>
      <w:r w:rsidRPr="003A3E7E">
        <w:rPr>
          <w:rFonts w:ascii="Times New Roman" w:hAnsi="Times New Roman"/>
          <w:sz w:val="28"/>
          <w:szCs w:val="28"/>
        </w:rPr>
        <w:t xml:space="preserve"> 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3E7E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государственной </w:t>
      </w:r>
      <w:r w:rsidRPr="003A3E7E">
        <w:rPr>
          <w:rFonts w:ascii="Times New Roman" w:hAnsi="Times New Roman"/>
          <w:sz w:val="28"/>
          <w:szCs w:val="28"/>
        </w:rPr>
        <w:t>кадастровой оценке объектов недвижимости на территории МО «Ангарский»</w:t>
      </w:r>
      <w:r>
        <w:rPr>
          <w:rFonts w:ascii="Times New Roman" w:hAnsi="Times New Roman"/>
          <w:sz w:val="28"/>
          <w:szCs w:val="28"/>
        </w:rPr>
        <w:t xml:space="preserve"> в 2016 году, ведущего специалиста администрации МО «Ангарский» </w:t>
      </w:r>
      <w:r w:rsidR="001F182C">
        <w:rPr>
          <w:rFonts w:ascii="Times New Roman" w:hAnsi="Times New Roman"/>
          <w:sz w:val="28"/>
          <w:szCs w:val="28"/>
        </w:rPr>
        <w:t>Крюкову Анну Ник</w:t>
      </w:r>
      <w:bookmarkStart w:id="0" w:name="_GoBack"/>
      <w:bookmarkEnd w:id="0"/>
      <w:r w:rsidR="00230D64">
        <w:rPr>
          <w:rFonts w:ascii="Times New Roman" w:hAnsi="Times New Roman"/>
          <w:sz w:val="28"/>
          <w:szCs w:val="28"/>
        </w:rPr>
        <w:t>олаевну.</w:t>
      </w:r>
    </w:p>
    <w:p w:rsidR="003A3E7E" w:rsidRPr="003A3E7E" w:rsidRDefault="003A3E7E" w:rsidP="003A3E7E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23C" w:rsidRDefault="0069323C" w:rsidP="0069323C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распоряжение в печатном средстве массовой информации «Ангарский вестник».</w:t>
      </w:r>
    </w:p>
    <w:p w:rsidR="0069323C" w:rsidRDefault="0069323C" w:rsidP="0069323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9323C" w:rsidRDefault="0069323C" w:rsidP="0069323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69323C" w:rsidRDefault="003A3E7E" w:rsidP="0069323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распоряжением ознакомлен: </w:t>
      </w:r>
    </w:p>
    <w:p w:rsidR="0069323C" w:rsidRDefault="0069323C" w:rsidP="0069323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69323C" w:rsidRDefault="0069323C" w:rsidP="0069323C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</w:t>
      </w:r>
      <w:proofErr w:type="gramStart"/>
      <w:r>
        <w:rPr>
          <w:rFonts w:ascii="Times New Roman" w:hAnsi="Times New Roman"/>
          <w:sz w:val="28"/>
          <w:szCs w:val="28"/>
        </w:rPr>
        <w:t xml:space="preserve">Ангарский»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Т.М.Середкина</w:t>
      </w:r>
      <w:proofErr w:type="spellEnd"/>
    </w:p>
    <w:p w:rsidR="003A3E7E" w:rsidRDefault="003A3E7E" w:rsidP="0069323C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3A3E7E" w:rsidRDefault="003A3E7E" w:rsidP="003A3E7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sz w:val="28"/>
          <w:szCs w:val="28"/>
        </w:rPr>
        <w:lastRenderedPageBreak/>
        <w:t>РОССИЙСКАЯ ФЕДЕРАЦИЯ</w:t>
      </w:r>
    </w:p>
    <w:p w:rsidR="003A3E7E" w:rsidRDefault="003A3E7E" w:rsidP="003A3E7E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3A3E7E" w:rsidRDefault="003A3E7E" w:rsidP="003A3E7E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3A3E7E" w:rsidRDefault="003A3E7E" w:rsidP="003A3E7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3A3E7E" w:rsidRDefault="003A3E7E" w:rsidP="003A3E7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РАСПОРЯЖЕНИЕ</w:t>
      </w:r>
    </w:p>
    <w:p w:rsidR="003A3E7E" w:rsidRDefault="003A3E7E" w:rsidP="003A3E7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Calibri" w:hAnsi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5F8AC" wp14:editId="44919854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F75F5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L1SSG5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3A3E7E" w:rsidRDefault="003A3E7E" w:rsidP="003A3E7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05 февраля 2016г. № __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п.Ангарский</w:t>
      </w:r>
      <w:proofErr w:type="spellEnd"/>
    </w:p>
    <w:p w:rsidR="003A3E7E" w:rsidRDefault="003A3E7E" w:rsidP="003A3E7E">
      <w:pPr>
        <w:spacing w:after="0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spacing w:after="0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ответственного лица</w:t>
      </w:r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A3E7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E7E">
        <w:rPr>
          <w:rFonts w:ascii="Times New Roman" w:hAnsi="Times New Roman" w:cs="Times New Roman"/>
          <w:sz w:val="28"/>
          <w:szCs w:val="28"/>
        </w:rPr>
        <w:t>предоставлению в комиссию по рассмотрению споров о</w:t>
      </w:r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7E">
        <w:rPr>
          <w:rFonts w:ascii="Times New Roman" w:hAnsi="Times New Roman" w:cs="Times New Roman"/>
          <w:sz w:val="28"/>
          <w:szCs w:val="28"/>
        </w:rPr>
        <w:t>результатах определения кадастровой стоимости обоснованного</w:t>
      </w:r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7E">
        <w:rPr>
          <w:rFonts w:ascii="Times New Roman" w:hAnsi="Times New Roman" w:cs="Times New Roman"/>
          <w:sz w:val="28"/>
          <w:szCs w:val="28"/>
        </w:rPr>
        <w:t>мнения муниципалитета о возможности принятия комиссией</w:t>
      </w:r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7E">
        <w:rPr>
          <w:rFonts w:ascii="Times New Roman" w:hAnsi="Times New Roman" w:cs="Times New Roman"/>
          <w:sz w:val="28"/>
          <w:szCs w:val="28"/>
        </w:rPr>
        <w:t>решения о пересмотре результатов определения кадастровой</w:t>
      </w:r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7E">
        <w:rPr>
          <w:rFonts w:ascii="Times New Roman" w:hAnsi="Times New Roman" w:cs="Times New Roman"/>
          <w:sz w:val="28"/>
          <w:szCs w:val="28"/>
        </w:rPr>
        <w:t xml:space="preserve">стоимости, а также своевременного получения из </w:t>
      </w:r>
      <w:proofErr w:type="spellStart"/>
      <w:r w:rsidRPr="003A3E7E">
        <w:rPr>
          <w:rFonts w:ascii="Times New Roman" w:hAnsi="Times New Roman" w:cs="Times New Roman"/>
          <w:sz w:val="28"/>
          <w:szCs w:val="28"/>
        </w:rPr>
        <w:t>Минимущества</w:t>
      </w:r>
      <w:proofErr w:type="spellEnd"/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7E">
        <w:rPr>
          <w:rFonts w:ascii="Times New Roman" w:hAnsi="Times New Roman" w:cs="Times New Roman"/>
          <w:sz w:val="28"/>
          <w:szCs w:val="28"/>
        </w:rPr>
        <w:t>Иркутской области документов, включая электронные версии</w:t>
      </w:r>
    </w:p>
    <w:p w:rsidR="003A3E7E" w:rsidRPr="003A3E7E" w:rsidRDefault="003A3E7E" w:rsidP="003A3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7E">
        <w:rPr>
          <w:rFonts w:ascii="Times New Roman" w:hAnsi="Times New Roman" w:cs="Times New Roman"/>
          <w:sz w:val="28"/>
          <w:szCs w:val="28"/>
        </w:rPr>
        <w:t>отчетов независимых оценщиков, необходимых для принятия</w:t>
      </w:r>
    </w:p>
    <w:p w:rsidR="003A3E7E" w:rsidRPr="003A3E7E" w:rsidRDefault="003A3E7E" w:rsidP="003A3E7E">
      <w:pPr>
        <w:jc w:val="both"/>
        <w:rPr>
          <w:rFonts w:ascii="Times New Roman" w:hAnsi="Times New Roman" w:cs="Times New Roman"/>
        </w:rPr>
      </w:pPr>
      <w:r w:rsidRPr="003A3E7E">
        <w:rPr>
          <w:rFonts w:ascii="Times New Roman" w:hAnsi="Times New Roman" w:cs="Times New Roman"/>
          <w:sz w:val="28"/>
          <w:szCs w:val="28"/>
        </w:rPr>
        <w:t>данных решений</w:t>
      </w:r>
    </w:p>
    <w:p w:rsidR="003A3E7E" w:rsidRPr="0069323C" w:rsidRDefault="003A3E7E" w:rsidP="003A3E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E7E" w:rsidRDefault="003A3E7E" w:rsidP="003A3E7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РАСПОРЯЖАЮСЬ:</w:t>
      </w:r>
    </w:p>
    <w:p w:rsidR="003A3E7E" w:rsidRDefault="003A3E7E" w:rsidP="003A3E7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A3E7E" w:rsidRPr="003A3E7E" w:rsidRDefault="003A3E7E" w:rsidP="003A3E7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3E7E">
        <w:rPr>
          <w:rFonts w:ascii="Times New Roman" w:hAnsi="Times New Roman"/>
          <w:sz w:val="28"/>
          <w:szCs w:val="28"/>
        </w:rPr>
        <w:t xml:space="preserve">Назначить ответственным по предоставлению в комиссию по рассмотрению споров о результатах определения кадастровой стоимости обоснованного мнения муниципалитета о возможности принятия комиссией решения о пересмотре результатов определения кадастровой стоимости, а также своевременного получения из </w:t>
      </w:r>
      <w:proofErr w:type="spellStart"/>
      <w:r w:rsidRPr="003A3E7E">
        <w:rPr>
          <w:rFonts w:ascii="Times New Roman" w:hAnsi="Times New Roman"/>
          <w:sz w:val="28"/>
          <w:szCs w:val="28"/>
        </w:rPr>
        <w:t>Минимущества</w:t>
      </w:r>
      <w:proofErr w:type="spellEnd"/>
      <w:r w:rsidRPr="003A3E7E">
        <w:rPr>
          <w:rFonts w:ascii="Times New Roman" w:hAnsi="Times New Roman"/>
          <w:sz w:val="28"/>
          <w:szCs w:val="28"/>
        </w:rPr>
        <w:t xml:space="preserve"> Иркутской области документов, включая электронные версии отчетов независимых оценщиков, необходимых для принятия данных решений</w:t>
      </w:r>
      <w:r w:rsidR="00230D6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ведущего специалиста администрации МО «Ангарский»</w:t>
      </w:r>
      <w:r w:rsidR="00230D64">
        <w:rPr>
          <w:rFonts w:ascii="Times New Roman" w:hAnsi="Times New Roman"/>
          <w:sz w:val="28"/>
          <w:szCs w:val="28"/>
        </w:rPr>
        <w:t xml:space="preserve"> Ширяеву Инну Константиновну.</w:t>
      </w:r>
    </w:p>
    <w:p w:rsidR="003A3E7E" w:rsidRDefault="003A3E7E" w:rsidP="003A3E7E">
      <w:pPr>
        <w:pStyle w:val="a3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распоряжение в печатном средстве массовой информации «Ангарский вестник».</w:t>
      </w:r>
    </w:p>
    <w:p w:rsidR="003A3E7E" w:rsidRDefault="003A3E7E" w:rsidP="003A3E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распоряжением ознакомлен: </w:t>
      </w:r>
    </w:p>
    <w:p w:rsidR="003A3E7E" w:rsidRDefault="003A3E7E" w:rsidP="003A3E7E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3A3E7E" w:rsidRDefault="003A3E7E" w:rsidP="003A3E7E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</w:t>
      </w:r>
      <w:proofErr w:type="gramStart"/>
      <w:r>
        <w:rPr>
          <w:rFonts w:ascii="Times New Roman" w:hAnsi="Times New Roman"/>
          <w:sz w:val="28"/>
          <w:szCs w:val="28"/>
        </w:rPr>
        <w:t xml:space="preserve">Ангарский»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Т.М.Середкина</w:t>
      </w:r>
      <w:proofErr w:type="spellEnd"/>
    </w:p>
    <w:p w:rsidR="00E8768D" w:rsidRDefault="00E8768D" w:rsidP="00AC5F5A"/>
    <w:sectPr w:rsidR="00E87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252A0D"/>
    <w:multiLevelType w:val="hybridMultilevel"/>
    <w:tmpl w:val="94E241F4"/>
    <w:lvl w:ilvl="0" w:tplc="780CC7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A16DE"/>
    <w:multiLevelType w:val="hybridMultilevel"/>
    <w:tmpl w:val="1ADC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64"/>
    <w:rsid w:val="001F182C"/>
    <w:rsid w:val="00230D64"/>
    <w:rsid w:val="003A3E7E"/>
    <w:rsid w:val="0069323C"/>
    <w:rsid w:val="007A2164"/>
    <w:rsid w:val="00AC5F5A"/>
    <w:rsid w:val="00E8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2C4EA-5C2F-49EC-8D4F-987954B2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23C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9323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23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9323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6932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F1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1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2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2016-02-05T06:44:00Z</cp:lastPrinted>
  <dcterms:created xsi:type="dcterms:W3CDTF">2016-02-03T07:27:00Z</dcterms:created>
  <dcterms:modified xsi:type="dcterms:W3CDTF">2016-02-05T06:47:00Z</dcterms:modified>
</cp:coreProperties>
</file>